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4FC7087C" w:rsidR="00BE6037" w:rsidRDefault="00C96685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67F57CF1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285382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59B7D" w14:textId="77777777" w:rsidR="00C96685" w:rsidRPr="00AC4C42" w:rsidRDefault="00C96685" w:rsidP="00C96685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C4C42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39359B7D" w14:textId="77777777" w:rsidR="00C96685" w:rsidRPr="00AC4C42" w:rsidRDefault="00C96685" w:rsidP="00C96685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C4C42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196FBC8A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1B0A88" w:rsidRPr="001B0A88">
        <w:rPr>
          <w:color w:val="FF0000"/>
          <w:sz w:val="24"/>
          <w:szCs w:val="24"/>
        </w:rPr>
        <w:t>Wednesday</w:t>
      </w:r>
      <w:r w:rsidR="001B0A88">
        <w:rPr>
          <w:sz w:val="24"/>
          <w:szCs w:val="24"/>
        </w:rPr>
        <w:t xml:space="preserve"> July 5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2277DC97" w:rsidR="001B0A88" w:rsidRPr="009A2F2B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CF1B87">
        <w:rPr>
          <w:sz w:val="24"/>
          <w:szCs w:val="24"/>
        </w:rPr>
        <w:t>June 20</w:t>
      </w:r>
      <w:r w:rsidRPr="009A2F2B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666CB731" w14:textId="50826696" w:rsidR="006129CC" w:rsidRDefault="00CF1B87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Ordinance: Broad band Ready Community.</w:t>
      </w:r>
    </w:p>
    <w:p w14:paraId="59EF8A01" w14:textId="7AB48EA2" w:rsidR="00520F4F" w:rsidRDefault="00CF1B87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Lease: Friends of the Greenhouse, Inc. to lease building located at 211 W. Fort St. to be used for a Child Advocacy Center for $1 per year.</w:t>
      </w:r>
    </w:p>
    <w:p w14:paraId="7E686D63" w14:textId="7EAFD455" w:rsidR="00DE399B" w:rsidRDefault="00CF1B87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Intergovernmental Agreement: Murray County to provide building inspection services for the City of Chatsworth for a </w:t>
      </w:r>
      <w:r w:rsidR="00C1135A">
        <w:rPr>
          <w:sz w:val="24"/>
          <w:szCs w:val="24"/>
        </w:rPr>
        <w:t>60-day</w:t>
      </w:r>
      <w:r>
        <w:rPr>
          <w:sz w:val="24"/>
          <w:szCs w:val="24"/>
        </w:rPr>
        <w:t xml:space="preserve"> temporary period.</w:t>
      </w:r>
    </w:p>
    <w:p w14:paraId="146B06F3" w14:textId="15E41DF2" w:rsidR="008650B4" w:rsidRPr="006624EB" w:rsidRDefault="008650B4" w:rsidP="008650B4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6624EB">
        <w:rPr>
          <w:sz w:val="24"/>
          <w:szCs w:val="24"/>
        </w:rPr>
        <w:t>Resolution: Authorizing the District Attorney of the Conasauga Judicial Circuit to contract with Georgia’s Prosecuting Attorney’s Council for funding and other purposes.</w:t>
      </w:r>
    </w:p>
    <w:p w14:paraId="7FAF9FEE" w14:textId="02153D78" w:rsidR="008650B4" w:rsidRPr="006624EB" w:rsidRDefault="008650B4" w:rsidP="008650B4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6624EB">
        <w:rPr>
          <w:sz w:val="24"/>
          <w:szCs w:val="24"/>
        </w:rPr>
        <w:t>Resolution: Agreeing to settle the opioid litigation with Publix Super Markets, Inc.</w:t>
      </w:r>
    </w:p>
    <w:p w14:paraId="37D27118" w14:textId="32C3B707" w:rsidR="006624EB" w:rsidRPr="006624EB" w:rsidRDefault="006624EB" w:rsidP="008650B4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6624EB">
        <w:rPr>
          <w:sz w:val="24"/>
          <w:szCs w:val="24"/>
        </w:rPr>
        <w:t xml:space="preserve">Disposal of </w:t>
      </w:r>
      <w:r w:rsidR="00CF34EF">
        <w:rPr>
          <w:sz w:val="24"/>
          <w:szCs w:val="24"/>
        </w:rPr>
        <w:t>S</w:t>
      </w:r>
      <w:r w:rsidRPr="006624EB">
        <w:rPr>
          <w:sz w:val="24"/>
          <w:szCs w:val="24"/>
        </w:rPr>
        <w:t xml:space="preserve">urplus </w:t>
      </w:r>
      <w:r w:rsidR="00CF34EF">
        <w:rPr>
          <w:sz w:val="24"/>
          <w:szCs w:val="24"/>
        </w:rPr>
        <w:t>I</w:t>
      </w:r>
      <w:r w:rsidRPr="006624EB">
        <w:rPr>
          <w:sz w:val="24"/>
          <w:szCs w:val="24"/>
        </w:rPr>
        <w:t>nventory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24EB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4C4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685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4EF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6</cp:revision>
  <cp:lastPrinted>2023-06-27T16:23:00Z</cp:lastPrinted>
  <dcterms:created xsi:type="dcterms:W3CDTF">2023-06-27T16:33:00Z</dcterms:created>
  <dcterms:modified xsi:type="dcterms:W3CDTF">2023-06-27T19:02:00Z</dcterms:modified>
</cp:coreProperties>
</file>