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15DD0059" w:rsidR="00842DE5" w:rsidRPr="00842DE5" w:rsidRDefault="00FC7C3A" w:rsidP="00842DE5">
      <w:pPr>
        <w:spacing w:after="0" w:line="20" w:lineRule="atLeast"/>
        <w:ind w:left="2160"/>
        <w:rPr>
          <w:rFonts w:ascii="Georgia Pro Black" w:hAnsi="Georgia Pro Black"/>
          <w:sz w:val="56"/>
          <w:szCs w:val="56"/>
        </w:rPr>
      </w:pPr>
      <w:r>
        <w:rPr>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795B04"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147CFF"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Pr>
          <w:rFonts w:ascii="Georgia Pro Black" w:hAnsi="Georgia Pro Black"/>
          <w:b/>
          <w:bCs/>
          <w:sz w:val="56"/>
          <w:szCs w:val="56"/>
        </w:rPr>
        <w:t xml:space="preserve">              </w:t>
      </w:r>
      <w:r w:rsidR="00B6110B">
        <w:rPr>
          <w:rFonts w:ascii="Georgia Pro Black" w:hAnsi="Georgia Pro Black"/>
          <w:b/>
          <w:bCs/>
          <w:sz w:val="56"/>
          <w:szCs w:val="56"/>
        </w:rPr>
        <w:t>Summary</w:t>
      </w:r>
    </w:p>
    <w:p w14:paraId="1DF7B60C" w14:textId="2481DB9D" w:rsidR="00FC7C3A" w:rsidRPr="00CF38D2" w:rsidRDefault="00842DE5" w:rsidP="00842DE5">
      <w:pPr>
        <w:spacing w:after="0" w:line="20" w:lineRule="atLeast"/>
        <w:ind w:left="1440"/>
        <w:rPr>
          <w:rFonts w:ascii="Georgia Pro Black" w:hAnsi="Georgia Pro Black"/>
          <w:sz w:val="48"/>
          <w:szCs w:val="48"/>
        </w:rPr>
      </w:pPr>
      <w:r>
        <w:rPr>
          <w:rFonts w:ascii="Georgia Pro Black" w:hAnsi="Georgia Pro Black"/>
          <w:sz w:val="32"/>
          <w:szCs w:val="32"/>
        </w:rPr>
        <w:t xml:space="preserve">       </w:t>
      </w:r>
      <w:r w:rsidR="00B6110B">
        <w:rPr>
          <w:rFonts w:ascii="Georgia Pro Black" w:hAnsi="Georgia Pro Black"/>
          <w:sz w:val="32"/>
          <w:szCs w:val="32"/>
        </w:rPr>
        <w:t xml:space="preserve">  </w:t>
      </w:r>
      <w:r w:rsidR="00FC7C3A" w:rsidRPr="00561B2F">
        <w:rPr>
          <w:rFonts w:ascii="Georgia Pro Black" w:hAnsi="Georgia Pro Black"/>
          <w:sz w:val="32"/>
          <w:szCs w:val="32"/>
        </w:rPr>
        <w:t>Murray County Commissioner’s Meeting</w:t>
      </w:r>
    </w:p>
    <w:p w14:paraId="7ECD5A7D" w14:textId="49FBC50C" w:rsidR="00E544B5" w:rsidRPr="00C56AC9" w:rsidRDefault="00B6110B" w:rsidP="00C56AC9">
      <w:pPr>
        <w:spacing w:after="0" w:line="20" w:lineRule="atLeast"/>
        <w:jc w:val="center"/>
        <w:rPr>
          <w:rFonts w:ascii="Georgia Pro Black" w:hAnsi="Georgia Pro Black"/>
          <w:sz w:val="28"/>
          <w:szCs w:val="28"/>
        </w:rPr>
      </w:pPr>
      <w:r>
        <w:rPr>
          <w:rFonts w:ascii="Georgia Pro Black" w:hAnsi="Georgia Pro Black"/>
          <w:sz w:val="28"/>
          <w:szCs w:val="28"/>
        </w:rPr>
        <w:t xml:space="preserve">  </w:t>
      </w:r>
      <w:r w:rsidR="00FB4F72">
        <w:rPr>
          <w:rFonts w:ascii="Georgia Pro Black" w:hAnsi="Georgia Pro Black"/>
          <w:sz w:val="28"/>
          <w:szCs w:val="28"/>
        </w:rPr>
        <w:t>February 6, 2024</w:t>
      </w:r>
    </w:p>
    <w:p w14:paraId="25A8EEF5" w14:textId="5CE3F755" w:rsidR="00745FEC" w:rsidRDefault="00745FEC" w:rsidP="00266889">
      <w:pPr>
        <w:spacing w:after="0" w:line="20" w:lineRule="atLeast"/>
        <w:rPr>
          <w:rFonts w:ascii="Georgia" w:hAnsi="Georgia"/>
          <w:sz w:val="10"/>
          <w:szCs w:val="10"/>
        </w:rPr>
      </w:pPr>
    </w:p>
    <w:p w14:paraId="48F89552" w14:textId="76068BE7" w:rsidR="00E544B5" w:rsidRPr="005777E4" w:rsidRDefault="00E544B5" w:rsidP="00E544B5">
      <w:pPr>
        <w:spacing w:after="0" w:line="20" w:lineRule="atLeast"/>
        <w:ind w:firstLine="720"/>
        <w:rPr>
          <w:rFonts w:ascii="Georgia Pro" w:hAnsi="Georgia Pro"/>
          <w:sz w:val="24"/>
          <w:szCs w:val="24"/>
        </w:rPr>
      </w:pPr>
      <w:r w:rsidRPr="005777E4">
        <w:rPr>
          <w:rFonts w:ascii="Georgia Pro" w:hAnsi="Georgia Pro"/>
          <w:sz w:val="24"/>
          <w:szCs w:val="24"/>
        </w:rPr>
        <w:t xml:space="preserve">The Sole Commissioner of Murray County, Greg Hogan, called the meeting to order promptly at 9:00a.m, </w:t>
      </w:r>
      <w:r w:rsidR="00FB4F72" w:rsidRPr="005777E4">
        <w:rPr>
          <w:rFonts w:ascii="Georgia Pro" w:hAnsi="Georgia Pro"/>
          <w:sz w:val="24"/>
          <w:szCs w:val="24"/>
        </w:rPr>
        <w:t>February 6, 2024</w:t>
      </w:r>
      <w:r w:rsidRPr="005777E4">
        <w:rPr>
          <w:rFonts w:ascii="Georgia Pro" w:hAnsi="Georgia Pro"/>
          <w:sz w:val="24"/>
          <w:szCs w:val="24"/>
        </w:rPr>
        <w:t>, in the Hearing Room of the Murray County Annex. In attendance were Greg Hogan, Sole Commissioner, Tommy Parker, County Manager,</w:t>
      </w:r>
      <w:r w:rsidR="00BA1284" w:rsidRPr="005777E4">
        <w:rPr>
          <w:rFonts w:ascii="Georgia Pro" w:hAnsi="Georgia Pro"/>
          <w:sz w:val="24"/>
          <w:szCs w:val="24"/>
        </w:rPr>
        <w:t xml:space="preserve"> </w:t>
      </w:r>
      <w:r w:rsidR="00FB4F72" w:rsidRPr="005777E4">
        <w:rPr>
          <w:rFonts w:ascii="Georgia Pro" w:hAnsi="Georgia Pro"/>
          <w:sz w:val="24"/>
          <w:szCs w:val="24"/>
        </w:rPr>
        <w:t xml:space="preserve">Edward Dunn, Carl Campbell, </w:t>
      </w:r>
      <w:r w:rsidR="00A2229B" w:rsidRPr="005777E4">
        <w:rPr>
          <w:rFonts w:ascii="Georgia Pro" w:hAnsi="Georgia Pro"/>
          <w:sz w:val="24"/>
          <w:szCs w:val="24"/>
        </w:rPr>
        <w:t>Billy Childers, Tax Commissioner,</w:t>
      </w:r>
      <w:r w:rsidRPr="005777E4">
        <w:rPr>
          <w:rFonts w:ascii="Georgia Pro" w:hAnsi="Georgia Pro"/>
          <w:sz w:val="24"/>
          <w:szCs w:val="24"/>
        </w:rPr>
        <w:t xml:space="preserve"> and  Tina Davis, County Clerk.</w:t>
      </w:r>
    </w:p>
    <w:p w14:paraId="03853E1D" w14:textId="77777777" w:rsidR="00E544B5" w:rsidRPr="005777E4" w:rsidRDefault="00E544B5" w:rsidP="00E544B5">
      <w:pPr>
        <w:spacing w:after="0" w:line="20" w:lineRule="atLeast"/>
        <w:ind w:firstLine="720"/>
        <w:rPr>
          <w:rFonts w:ascii="Georgia Pro" w:hAnsi="Georgia Pro"/>
          <w:sz w:val="20"/>
          <w:szCs w:val="20"/>
        </w:rPr>
      </w:pPr>
    </w:p>
    <w:p w14:paraId="29AC916A" w14:textId="1B5584A5" w:rsidR="00E544B5" w:rsidRPr="005777E4" w:rsidRDefault="00E544B5" w:rsidP="00E544B5">
      <w:pPr>
        <w:spacing w:after="0" w:line="20" w:lineRule="atLeast"/>
        <w:ind w:firstLine="720"/>
        <w:rPr>
          <w:rFonts w:ascii="Georgia Pro" w:hAnsi="Georgia Pro"/>
          <w:sz w:val="24"/>
          <w:szCs w:val="24"/>
        </w:rPr>
      </w:pPr>
      <w:r w:rsidRPr="005777E4">
        <w:rPr>
          <w:rFonts w:ascii="Georgia Pro" w:hAnsi="Georgia Pro"/>
          <w:sz w:val="24"/>
          <w:szCs w:val="24"/>
        </w:rPr>
        <w:t xml:space="preserve">The first order of business was to approve the agenda for today’s meeting. The Commissioner, Greg Hogan, asked if anyone had any additional items to add to the agenda or if there are any requests to delete items from today’s agenda. There were no addition or deletion requests. The Commissioner approved the agenda as written for </w:t>
      </w:r>
      <w:r w:rsidR="00FB4F72" w:rsidRPr="005777E4">
        <w:rPr>
          <w:rFonts w:ascii="Georgia Pro" w:hAnsi="Georgia Pro"/>
          <w:sz w:val="24"/>
          <w:szCs w:val="24"/>
        </w:rPr>
        <w:t>February 6, 2024.</w:t>
      </w:r>
    </w:p>
    <w:p w14:paraId="5C534FCB" w14:textId="77777777" w:rsidR="00E544B5" w:rsidRPr="005777E4" w:rsidRDefault="00E544B5" w:rsidP="00E544B5">
      <w:pPr>
        <w:spacing w:after="0" w:line="20" w:lineRule="atLeast"/>
        <w:ind w:firstLine="720"/>
        <w:rPr>
          <w:rFonts w:ascii="Georgia Pro" w:hAnsi="Georgia Pro"/>
          <w:sz w:val="20"/>
          <w:szCs w:val="20"/>
        </w:rPr>
      </w:pPr>
    </w:p>
    <w:p w14:paraId="0329191C" w14:textId="245A72CC" w:rsidR="00E544B5" w:rsidRPr="005777E4" w:rsidRDefault="00E544B5" w:rsidP="00E544B5">
      <w:pPr>
        <w:spacing w:after="0" w:line="20" w:lineRule="atLeast"/>
        <w:ind w:firstLine="720"/>
        <w:rPr>
          <w:rFonts w:ascii="Georgia Pro" w:hAnsi="Georgia Pro"/>
          <w:sz w:val="24"/>
          <w:szCs w:val="24"/>
        </w:rPr>
      </w:pPr>
      <w:r w:rsidRPr="005777E4">
        <w:rPr>
          <w:rFonts w:ascii="Georgia Pro" w:hAnsi="Georgia Pro"/>
          <w:sz w:val="24"/>
          <w:szCs w:val="24"/>
        </w:rPr>
        <w:t xml:space="preserve">The next order of business was to approve the </w:t>
      </w:r>
      <w:r w:rsidR="00BA1284" w:rsidRPr="005777E4">
        <w:rPr>
          <w:rFonts w:ascii="Georgia Pro" w:hAnsi="Georgia Pro"/>
          <w:sz w:val="24"/>
          <w:szCs w:val="24"/>
        </w:rPr>
        <w:t xml:space="preserve">minutes of the meeting(s) held </w:t>
      </w:r>
      <w:r w:rsidRPr="005777E4">
        <w:rPr>
          <w:rFonts w:ascii="Georgia Pro" w:hAnsi="Georgia Pro"/>
          <w:sz w:val="24"/>
          <w:szCs w:val="24"/>
        </w:rPr>
        <w:t xml:space="preserve">in the month of </w:t>
      </w:r>
      <w:r w:rsidR="00BA1284" w:rsidRPr="005777E4">
        <w:rPr>
          <w:rFonts w:ascii="Georgia Pro" w:hAnsi="Georgia Pro"/>
          <w:sz w:val="24"/>
          <w:szCs w:val="24"/>
        </w:rPr>
        <w:t>J</w:t>
      </w:r>
      <w:r w:rsidR="00FB4F72" w:rsidRPr="005777E4">
        <w:rPr>
          <w:rFonts w:ascii="Georgia Pro" w:hAnsi="Georgia Pro"/>
          <w:sz w:val="24"/>
          <w:szCs w:val="24"/>
        </w:rPr>
        <w:t>anuary 2024</w:t>
      </w:r>
      <w:r w:rsidR="00BA1284" w:rsidRPr="005777E4">
        <w:rPr>
          <w:rFonts w:ascii="Georgia Pro" w:hAnsi="Georgia Pro"/>
          <w:sz w:val="24"/>
          <w:szCs w:val="24"/>
        </w:rPr>
        <w:t>.</w:t>
      </w:r>
      <w:r w:rsidRPr="005777E4">
        <w:rPr>
          <w:rFonts w:ascii="Georgia Pro" w:hAnsi="Georgia Pro"/>
          <w:sz w:val="24"/>
          <w:szCs w:val="24"/>
        </w:rPr>
        <w:t xml:space="preserve"> The Commissioner reviewed and </w:t>
      </w:r>
      <w:r w:rsidRPr="005777E4">
        <w:rPr>
          <w:rFonts w:ascii="Georgia Pro" w:hAnsi="Georgia Pro"/>
          <w:b/>
          <w:bCs/>
          <w:sz w:val="24"/>
          <w:szCs w:val="24"/>
        </w:rPr>
        <w:t>approved</w:t>
      </w:r>
      <w:r w:rsidRPr="005777E4">
        <w:rPr>
          <w:rFonts w:ascii="Georgia Pro" w:hAnsi="Georgia Pro"/>
          <w:sz w:val="24"/>
          <w:szCs w:val="24"/>
        </w:rPr>
        <w:t xml:space="preserve"> the Minu</w:t>
      </w:r>
      <w:r w:rsidR="00BA1284" w:rsidRPr="005777E4">
        <w:rPr>
          <w:rFonts w:ascii="Georgia Pro" w:hAnsi="Georgia Pro"/>
          <w:sz w:val="24"/>
          <w:szCs w:val="24"/>
        </w:rPr>
        <w:t xml:space="preserve">tes as written for </w:t>
      </w:r>
      <w:r w:rsidR="00795B04" w:rsidRPr="005777E4">
        <w:rPr>
          <w:rFonts w:ascii="Georgia Pro" w:hAnsi="Georgia Pro"/>
          <w:sz w:val="24"/>
          <w:szCs w:val="24"/>
        </w:rPr>
        <w:t>January</w:t>
      </w:r>
      <w:r w:rsidR="00FB4F72" w:rsidRPr="005777E4">
        <w:rPr>
          <w:rFonts w:ascii="Georgia Pro" w:hAnsi="Georgia Pro"/>
          <w:sz w:val="24"/>
          <w:szCs w:val="24"/>
        </w:rPr>
        <w:t xml:space="preserve"> 2</w:t>
      </w:r>
      <w:r w:rsidR="007C7F93" w:rsidRPr="005777E4">
        <w:rPr>
          <w:rFonts w:ascii="Georgia Pro" w:hAnsi="Georgia Pro"/>
          <w:sz w:val="24"/>
          <w:szCs w:val="24"/>
        </w:rPr>
        <w:t>,</w:t>
      </w:r>
      <w:r w:rsidR="00FB4F72" w:rsidRPr="005777E4">
        <w:rPr>
          <w:rFonts w:ascii="Georgia Pro" w:hAnsi="Georgia Pro"/>
          <w:sz w:val="24"/>
          <w:szCs w:val="24"/>
        </w:rPr>
        <w:t xml:space="preserve"> 2024,</w:t>
      </w:r>
      <w:r w:rsidR="007C7F93" w:rsidRPr="005777E4">
        <w:rPr>
          <w:rFonts w:ascii="Georgia Pro" w:hAnsi="Georgia Pro"/>
          <w:sz w:val="24"/>
          <w:szCs w:val="24"/>
        </w:rPr>
        <w:t xml:space="preserve"> Commissioner’s Meeting</w:t>
      </w:r>
      <w:r w:rsidR="00A2229B" w:rsidRPr="005777E4">
        <w:rPr>
          <w:rFonts w:ascii="Georgia Pro" w:hAnsi="Georgia Pro"/>
          <w:sz w:val="24"/>
          <w:szCs w:val="24"/>
        </w:rPr>
        <w:t>, and J</w:t>
      </w:r>
      <w:r w:rsidR="00FB4F72" w:rsidRPr="005777E4">
        <w:rPr>
          <w:rFonts w:ascii="Georgia Pro" w:hAnsi="Georgia Pro"/>
          <w:sz w:val="24"/>
          <w:szCs w:val="24"/>
        </w:rPr>
        <w:t xml:space="preserve">anuary </w:t>
      </w:r>
      <w:r w:rsidR="00795B04">
        <w:rPr>
          <w:rFonts w:ascii="Georgia Pro" w:hAnsi="Georgia Pro"/>
          <w:sz w:val="24"/>
          <w:szCs w:val="24"/>
        </w:rPr>
        <w:t>8</w:t>
      </w:r>
      <w:r w:rsidR="00A2229B" w:rsidRPr="005777E4">
        <w:rPr>
          <w:rFonts w:ascii="Georgia Pro" w:hAnsi="Georgia Pro"/>
          <w:sz w:val="24"/>
          <w:szCs w:val="24"/>
        </w:rPr>
        <w:t>,</w:t>
      </w:r>
      <w:r w:rsidR="00FB4F72" w:rsidRPr="005777E4">
        <w:rPr>
          <w:rFonts w:ascii="Georgia Pro" w:hAnsi="Georgia Pro"/>
          <w:sz w:val="24"/>
          <w:szCs w:val="24"/>
        </w:rPr>
        <w:t xml:space="preserve"> 2024,</w:t>
      </w:r>
      <w:r w:rsidR="00A2229B" w:rsidRPr="005777E4">
        <w:rPr>
          <w:rFonts w:ascii="Georgia Pro" w:hAnsi="Georgia Pro"/>
          <w:sz w:val="24"/>
          <w:szCs w:val="24"/>
        </w:rPr>
        <w:t xml:space="preserve"> Called Public Meeting </w:t>
      </w:r>
      <w:r w:rsidR="00FB4F72" w:rsidRPr="005777E4">
        <w:rPr>
          <w:rFonts w:ascii="Georgia Pro" w:hAnsi="Georgia Pro"/>
          <w:sz w:val="24"/>
          <w:szCs w:val="24"/>
        </w:rPr>
        <w:t>adopting the FY 2024 Operating Budget</w:t>
      </w:r>
      <w:r w:rsidR="00A2229B" w:rsidRPr="005777E4">
        <w:rPr>
          <w:rFonts w:ascii="Georgia Pro" w:hAnsi="Georgia Pro"/>
          <w:sz w:val="24"/>
          <w:szCs w:val="24"/>
        </w:rPr>
        <w:t>.</w:t>
      </w:r>
      <w:r w:rsidR="007C7F93" w:rsidRPr="005777E4">
        <w:rPr>
          <w:rFonts w:ascii="Georgia Pro" w:hAnsi="Georgia Pro"/>
          <w:sz w:val="24"/>
          <w:szCs w:val="24"/>
        </w:rPr>
        <w:t xml:space="preserve">  </w:t>
      </w:r>
    </w:p>
    <w:p w14:paraId="5AB4EC09" w14:textId="77777777" w:rsidR="00E544B5" w:rsidRPr="005777E4" w:rsidRDefault="00E544B5" w:rsidP="00E544B5">
      <w:pPr>
        <w:spacing w:after="0" w:line="20" w:lineRule="atLeast"/>
        <w:ind w:firstLine="720"/>
        <w:rPr>
          <w:rFonts w:ascii="Georgia Pro" w:hAnsi="Georgia Pro"/>
          <w:sz w:val="20"/>
          <w:szCs w:val="20"/>
        </w:rPr>
      </w:pPr>
    </w:p>
    <w:p w14:paraId="6B315588" w14:textId="59E21005" w:rsidR="00E544B5" w:rsidRPr="005777E4" w:rsidRDefault="00E544B5" w:rsidP="000C4CBC">
      <w:pPr>
        <w:spacing w:after="0" w:line="20" w:lineRule="atLeast"/>
        <w:ind w:firstLine="720"/>
        <w:rPr>
          <w:rFonts w:ascii="Georgia Pro" w:hAnsi="Georgia Pro"/>
          <w:sz w:val="24"/>
          <w:szCs w:val="24"/>
        </w:rPr>
      </w:pPr>
      <w:r w:rsidRPr="005777E4">
        <w:rPr>
          <w:rFonts w:ascii="Georgia Pro" w:hAnsi="Georgia Pro"/>
          <w:sz w:val="24"/>
          <w:szCs w:val="24"/>
        </w:rPr>
        <w:t>New business was next on the agenda. Under new business the following items were discussed:</w:t>
      </w:r>
    </w:p>
    <w:p w14:paraId="2598743D" w14:textId="77777777" w:rsidR="00BA1284" w:rsidRPr="005777E4" w:rsidRDefault="00BA1284" w:rsidP="000C4CBC">
      <w:pPr>
        <w:spacing w:after="0" w:line="20" w:lineRule="atLeast"/>
        <w:ind w:firstLine="720"/>
        <w:rPr>
          <w:rFonts w:ascii="Georgia Pro" w:hAnsi="Georgia Pro"/>
          <w:sz w:val="20"/>
          <w:szCs w:val="20"/>
        </w:rPr>
      </w:pPr>
    </w:p>
    <w:p w14:paraId="1BCCF888" w14:textId="72A9E260" w:rsidR="00BA1284" w:rsidRDefault="00BA1284" w:rsidP="00BA1284">
      <w:pPr>
        <w:spacing w:after="0" w:line="20" w:lineRule="atLeast"/>
        <w:rPr>
          <w:rFonts w:ascii="Georgia Pro" w:hAnsi="Georgia Pro"/>
          <w:sz w:val="24"/>
          <w:szCs w:val="24"/>
        </w:rPr>
      </w:pPr>
      <w:r w:rsidRPr="005777E4">
        <w:rPr>
          <w:rFonts w:ascii="Georgia Pro" w:hAnsi="Georgia Pro"/>
          <w:b/>
          <w:bCs/>
          <w:i/>
          <w:iCs/>
          <w:sz w:val="24"/>
          <w:szCs w:val="24"/>
        </w:rPr>
        <w:t>Item A:</w:t>
      </w:r>
      <w:r w:rsidRPr="005777E4">
        <w:rPr>
          <w:rFonts w:ascii="Georgia Pro" w:hAnsi="Georgia Pro"/>
          <w:sz w:val="24"/>
          <w:szCs w:val="24"/>
        </w:rPr>
        <w:t xml:space="preserve"> The Sole Commissioner, Greg Hogan, reviewed and </w:t>
      </w:r>
      <w:r w:rsidRPr="005777E4">
        <w:rPr>
          <w:rFonts w:ascii="Georgia Pro" w:hAnsi="Georgia Pro"/>
          <w:b/>
          <w:bCs/>
          <w:sz w:val="24"/>
          <w:szCs w:val="24"/>
        </w:rPr>
        <w:t xml:space="preserve">approved </w:t>
      </w:r>
      <w:r w:rsidRPr="005777E4">
        <w:rPr>
          <w:rFonts w:ascii="Georgia Pro" w:hAnsi="Georgia Pro"/>
          <w:sz w:val="24"/>
          <w:szCs w:val="24"/>
        </w:rPr>
        <w:t>the actions of the Planning Commission as written in the Minutes of the Murray County Land Use and Development Planning Commission Meeting held on J</w:t>
      </w:r>
      <w:r w:rsidR="00FB4F72" w:rsidRPr="005777E4">
        <w:rPr>
          <w:rFonts w:ascii="Georgia Pro" w:hAnsi="Georgia Pro"/>
          <w:sz w:val="24"/>
          <w:szCs w:val="24"/>
        </w:rPr>
        <w:t>anuary 16, 2024</w:t>
      </w:r>
      <w:r w:rsidRPr="005777E4">
        <w:rPr>
          <w:rFonts w:ascii="Georgia Pro" w:hAnsi="Georgia Pro"/>
          <w:sz w:val="24"/>
          <w:szCs w:val="24"/>
        </w:rPr>
        <w:t>.</w:t>
      </w:r>
    </w:p>
    <w:p w14:paraId="0CDAC428" w14:textId="77777777" w:rsidR="00B6110B" w:rsidRPr="005777E4" w:rsidRDefault="00B6110B" w:rsidP="00BA1284">
      <w:pPr>
        <w:spacing w:after="0" w:line="20" w:lineRule="atLeast"/>
        <w:rPr>
          <w:rFonts w:ascii="Georgia Pro" w:hAnsi="Georgia Pro"/>
          <w:sz w:val="24"/>
          <w:szCs w:val="24"/>
        </w:rPr>
      </w:pPr>
    </w:p>
    <w:p w14:paraId="3D2AEA52" w14:textId="45753988" w:rsidR="00C56AC9" w:rsidRDefault="00BA1284" w:rsidP="00E544B5">
      <w:pPr>
        <w:spacing w:after="0" w:line="20" w:lineRule="atLeast"/>
        <w:rPr>
          <w:rFonts w:ascii="Georgia Pro" w:hAnsi="Georgia Pro"/>
          <w:sz w:val="24"/>
          <w:szCs w:val="24"/>
        </w:rPr>
      </w:pPr>
      <w:r w:rsidRPr="005777E4">
        <w:rPr>
          <w:rFonts w:ascii="Georgia Pro" w:hAnsi="Georgia Pro"/>
          <w:b/>
          <w:bCs/>
          <w:i/>
          <w:iCs/>
          <w:sz w:val="24"/>
          <w:szCs w:val="24"/>
        </w:rPr>
        <w:t xml:space="preserve">Item B: </w:t>
      </w:r>
      <w:r w:rsidR="00AC76C3" w:rsidRPr="005777E4">
        <w:rPr>
          <w:rFonts w:ascii="Georgia Pro" w:hAnsi="Georgia Pro"/>
          <w:sz w:val="24"/>
          <w:szCs w:val="24"/>
        </w:rPr>
        <w:t>Commissioner Hogan</w:t>
      </w:r>
      <w:r w:rsidR="00A2229B" w:rsidRPr="005777E4">
        <w:rPr>
          <w:rFonts w:ascii="Georgia Pro" w:hAnsi="Georgia Pro"/>
          <w:sz w:val="24"/>
          <w:szCs w:val="24"/>
        </w:rPr>
        <w:t xml:space="preserve"> </w:t>
      </w:r>
      <w:r w:rsidR="0071705F" w:rsidRPr="005777E4">
        <w:rPr>
          <w:rFonts w:ascii="Georgia Pro" w:hAnsi="Georgia Pro"/>
          <w:sz w:val="24"/>
          <w:szCs w:val="24"/>
        </w:rPr>
        <w:t>informed the public of a Capital Purchase for</w:t>
      </w:r>
      <w:r w:rsidR="00717886" w:rsidRPr="005777E4">
        <w:rPr>
          <w:rFonts w:ascii="Georgia Pro" w:hAnsi="Georgia Pro"/>
          <w:sz w:val="24"/>
          <w:szCs w:val="24"/>
        </w:rPr>
        <w:t xml:space="preserve"> </w:t>
      </w:r>
      <w:r w:rsidR="00FB4F72" w:rsidRPr="005777E4">
        <w:rPr>
          <w:rFonts w:ascii="Georgia Pro" w:hAnsi="Georgia Pro"/>
          <w:sz w:val="24"/>
          <w:szCs w:val="24"/>
        </w:rPr>
        <w:t>Murray County Public Works</w:t>
      </w:r>
      <w:r w:rsidR="00717886" w:rsidRPr="005777E4">
        <w:rPr>
          <w:rFonts w:ascii="Georgia Pro" w:hAnsi="Georgia Pro"/>
          <w:sz w:val="24"/>
          <w:szCs w:val="24"/>
        </w:rPr>
        <w:t>. The Capital Purchase is</w:t>
      </w:r>
      <w:r w:rsidR="0071705F" w:rsidRPr="005777E4">
        <w:rPr>
          <w:rFonts w:ascii="Georgia Pro" w:hAnsi="Georgia Pro"/>
          <w:sz w:val="24"/>
          <w:szCs w:val="24"/>
        </w:rPr>
        <w:t xml:space="preserve"> a </w:t>
      </w:r>
      <w:r w:rsidR="00FB4F72" w:rsidRPr="005777E4">
        <w:rPr>
          <w:rFonts w:ascii="Georgia Pro" w:hAnsi="Georgia Pro"/>
          <w:sz w:val="24"/>
          <w:szCs w:val="24"/>
        </w:rPr>
        <w:t>15’ Rock Gravel Spreader with accessories. The heavy equipment was purchased from Chandler Equipment of Gainesville, GA.</w:t>
      </w:r>
      <w:r w:rsidR="0071705F" w:rsidRPr="005777E4">
        <w:rPr>
          <w:rFonts w:ascii="Georgia Pro" w:hAnsi="Georgia Pro"/>
          <w:sz w:val="24"/>
          <w:szCs w:val="24"/>
        </w:rPr>
        <w:t xml:space="preserve"> The total purchase </w:t>
      </w:r>
      <w:r w:rsidR="00717886" w:rsidRPr="005777E4">
        <w:rPr>
          <w:rFonts w:ascii="Georgia Pro" w:hAnsi="Georgia Pro"/>
          <w:sz w:val="24"/>
          <w:szCs w:val="24"/>
        </w:rPr>
        <w:t>is</w:t>
      </w:r>
      <w:r w:rsidR="0071705F" w:rsidRPr="005777E4">
        <w:rPr>
          <w:rFonts w:ascii="Georgia Pro" w:hAnsi="Georgia Pro"/>
          <w:sz w:val="24"/>
          <w:szCs w:val="24"/>
        </w:rPr>
        <w:t xml:space="preserve"> $5</w:t>
      </w:r>
      <w:r w:rsidR="00FB4F72" w:rsidRPr="005777E4">
        <w:rPr>
          <w:rFonts w:ascii="Georgia Pro" w:hAnsi="Georgia Pro"/>
          <w:sz w:val="24"/>
          <w:szCs w:val="24"/>
        </w:rPr>
        <w:t xml:space="preserve">4,592.40 </w:t>
      </w:r>
      <w:r w:rsidR="0071705F" w:rsidRPr="005777E4">
        <w:rPr>
          <w:rFonts w:ascii="Georgia Pro" w:hAnsi="Georgia Pro"/>
          <w:sz w:val="24"/>
          <w:szCs w:val="24"/>
        </w:rPr>
        <w:t xml:space="preserve"> and </w:t>
      </w:r>
      <w:r w:rsidR="00717886" w:rsidRPr="005777E4">
        <w:rPr>
          <w:rFonts w:ascii="Georgia Pro" w:hAnsi="Georgia Pro"/>
          <w:sz w:val="24"/>
          <w:szCs w:val="24"/>
        </w:rPr>
        <w:t xml:space="preserve">will be paid with </w:t>
      </w:r>
      <w:r w:rsidR="00FB4F72" w:rsidRPr="005777E4">
        <w:rPr>
          <w:rFonts w:ascii="Georgia Pro" w:hAnsi="Georgia Pro"/>
          <w:sz w:val="24"/>
          <w:szCs w:val="24"/>
        </w:rPr>
        <w:t>2019 SPLOST Funds</w:t>
      </w:r>
      <w:r w:rsidR="00717886" w:rsidRPr="005777E4">
        <w:rPr>
          <w:rFonts w:ascii="Georgia Pro" w:hAnsi="Georgia Pro"/>
          <w:sz w:val="24"/>
          <w:szCs w:val="24"/>
        </w:rPr>
        <w:t>.</w:t>
      </w:r>
      <w:r w:rsidR="00AC76C3" w:rsidRPr="005777E4">
        <w:rPr>
          <w:rFonts w:ascii="Georgia Pro" w:hAnsi="Georgia Pro"/>
          <w:sz w:val="24"/>
          <w:szCs w:val="24"/>
        </w:rPr>
        <w:t xml:space="preserve"> </w:t>
      </w:r>
      <w:r w:rsidR="00716E15" w:rsidRPr="005777E4">
        <w:rPr>
          <w:rFonts w:ascii="Georgia Pro" w:hAnsi="Georgia Pro"/>
          <w:sz w:val="24"/>
          <w:szCs w:val="24"/>
        </w:rPr>
        <w:t xml:space="preserve"> </w:t>
      </w:r>
    </w:p>
    <w:p w14:paraId="68703367" w14:textId="77777777" w:rsidR="00B6110B" w:rsidRPr="005777E4" w:rsidRDefault="00B6110B" w:rsidP="00E544B5">
      <w:pPr>
        <w:spacing w:after="0" w:line="20" w:lineRule="atLeast"/>
        <w:rPr>
          <w:rFonts w:ascii="Georgia Pro" w:hAnsi="Georgia Pro"/>
          <w:sz w:val="24"/>
          <w:szCs w:val="24"/>
        </w:rPr>
      </w:pPr>
    </w:p>
    <w:p w14:paraId="762DDBA9" w14:textId="6035E248" w:rsidR="00E544B5" w:rsidRPr="005777E4" w:rsidRDefault="00E544B5" w:rsidP="00E544B5">
      <w:pPr>
        <w:spacing w:after="0" w:line="20" w:lineRule="atLeast"/>
        <w:rPr>
          <w:rFonts w:ascii="Georgia Pro" w:hAnsi="Georgia Pro"/>
          <w:sz w:val="24"/>
          <w:szCs w:val="24"/>
        </w:rPr>
      </w:pPr>
      <w:r w:rsidRPr="005777E4">
        <w:rPr>
          <w:rFonts w:ascii="Georgia Pro" w:hAnsi="Georgia Pro"/>
          <w:b/>
          <w:bCs/>
          <w:i/>
          <w:iCs/>
          <w:sz w:val="24"/>
          <w:szCs w:val="24"/>
        </w:rPr>
        <w:t xml:space="preserve"> Item </w:t>
      </w:r>
      <w:r w:rsidR="00C223D8" w:rsidRPr="005777E4">
        <w:rPr>
          <w:rFonts w:ascii="Georgia Pro" w:hAnsi="Georgia Pro"/>
          <w:b/>
          <w:bCs/>
          <w:i/>
          <w:iCs/>
          <w:sz w:val="24"/>
          <w:szCs w:val="24"/>
        </w:rPr>
        <w:t>C</w:t>
      </w:r>
      <w:r w:rsidRPr="005777E4">
        <w:rPr>
          <w:rFonts w:ascii="Georgia Pro" w:hAnsi="Georgia Pro"/>
          <w:b/>
          <w:bCs/>
          <w:i/>
          <w:iCs/>
          <w:sz w:val="24"/>
          <w:szCs w:val="24"/>
        </w:rPr>
        <w:t>:</w:t>
      </w:r>
      <w:r w:rsidRPr="005777E4">
        <w:rPr>
          <w:rFonts w:ascii="Georgia Pro" w:hAnsi="Georgia Pro"/>
          <w:sz w:val="24"/>
          <w:szCs w:val="24"/>
        </w:rPr>
        <w:t xml:space="preserve"> </w:t>
      </w:r>
      <w:r w:rsidR="00C223D8" w:rsidRPr="005777E4">
        <w:rPr>
          <w:rFonts w:ascii="Georgia Pro" w:hAnsi="Georgia Pro"/>
          <w:sz w:val="24"/>
          <w:szCs w:val="24"/>
        </w:rPr>
        <w:t>Greg Hogan, Commissioner, announce</w:t>
      </w:r>
      <w:r w:rsidR="00130431" w:rsidRPr="005777E4">
        <w:rPr>
          <w:rFonts w:ascii="Georgia Pro" w:hAnsi="Georgia Pro"/>
          <w:sz w:val="24"/>
          <w:szCs w:val="24"/>
        </w:rPr>
        <w:t>d</w:t>
      </w:r>
      <w:r w:rsidR="00C223D8" w:rsidRPr="005777E4">
        <w:rPr>
          <w:rFonts w:ascii="Georgia Pro" w:hAnsi="Georgia Pro"/>
          <w:sz w:val="24"/>
          <w:szCs w:val="24"/>
        </w:rPr>
        <w:t xml:space="preserve"> </w:t>
      </w:r>
      <w:r w:rsidR="00717886" w:rsidRPr="005777E4">
        <w:rPr>
          <w:rFonts w:ascii="Georgia Pro" w:hAnsi="Georgia Pro"/>
          <w:sz w:val="24"/>
          <w:szCs w:val="24"/>
        </w:rPr>
        <w:t xml:space="preserve">an </w:t>
      </w:r>
      <w:r w:rsidR="00FB4F72" w:rsidRPr="005777E4">
        <w:rPr>
          <w:rFonts w:ascii="Georgia Pro" w:hAnsi="Georgia Pro"/>
          <w:sz w:val="24"/>
          <w:szCs w:val="24"/>
        </w:rPr>
        <w:t>additional Capital Purchase for Murray County Public Works. The purchase from Chatsworth Ford is for a 2023 Ford F150 Super Duty Pickup</w:t>
      </w:r>
      <w:r w:rsidR="005777E4" w:rsidRPr="005777E4">
        <w:rPr>
          <w:rFonts w:ascii="Georgia Pro" w:hAnsi="Georgia Pro"/>
          <w:sz w:val="24"/>
          <w:szCs w:val="24"/>
        </w:rPr>
        <w:t>. The purchase in the amount of $42,793.04 will be paid using 2019 SPLOST funds.</w:t>
      </w:r>
    </w:p>
    <w:p w14:paraId="687C4AC4" w14:textId="77777777" w:rsidR="005777E4" w:rsidRPr="005777E4" w:rsidRDefault="005777E4" w:rsidP="00E544B5">
      <w:pPr>
        <w:spacing w:after="0" w:line="20" w:lineRule="atLeast"/>
        <w:rPr>
          <w:rFonts w:ascii="Georgia Pro" w:hAnsi="Georgia Pro"/>
          <w:sz w:val="20"/>
          <w:szCs w:val="20"/>
        </w:rPr>
      </w:pPr>
    </w:p>
    <w:p w14:paraId="367AA3D6" w14:textId="44AA23B7" w:rsidR="005777E4" w:rsidRPr="005777E4" w:rsidRDefault="005777E4" w:rsidP="005777E4">
      <w:pPr>
        <w:spacing w:after="0" w:line="20" w:lineRule="atLeast"/>
        <w:rPr>
          <w:rFonts w:ascii="Georgia" w:hAnsi="Georgia"/>
          <w:sz w:val="24"/>
          <w:szCs w:val="24"/>
        </w:rPr>
      </w:pPr>
      <w:r w:rsidRPr="005777E4">
        <w:rPr>
          <w:rFonts w:ascii="Georgia" w:hAnsi="Georgia"/>
          <w:sz w:val="24"/>
          <w:szCs w:val="24"/>
        </w:rPr>
        <w:t xml:space="preserve">Before </w:t>
      </w:r>
      <w:r w:rsidR="00B105B1" w:rsidRPr="005777E4">
        <w:rPr>
          <w:rFonts w:ascii="Georgia" w:hAnsi="Georgia"/>
          <w:sz w:val="24"/>
          <w:szCs w:val="24"/>
        </w:rPr>
        <w:t>Commissioner Hogan</w:t>
      </w:r>
      <w:r w:rsidRPr="005777E4">
        <w:rPr>
          <w:rFonts w:ascii="Georgia" w:hAnsi="Georgia"/>
          <w:sz w:val="24"/>
          <w:szCs w:val="24"/>
        </w:rPr>
        <w:t xml:space="preserve"> adjourned the meeting, he announced the Landfill Amnesty Day will be on April 20, 2024. Murray County Administration and Capital Waste Management are still discussing the time and specifics of this year’s amnesty day. Details will be released as more details are decided.</w:t>
      </w:r>
    </w:p>
    <w:p w14:paraId="18576DA3" w14:textId="77777777" w:rsidR="005777E4" w:rsidRDefault="005777E4" w:rsidP="005777E4">
      <w:pPr>
        <w:spacing w:after="0" w:line="20" w:lineRule="atLeast"/>
        <w:rPr>
          <w:rFonts w:ascii="Georgia" w:hAnsi="Georgia"/>
          <w:sz w:val="20"/>
          <w:szCs w:val="20"/>
        </w:rPr>
      </w:pPr>
    </w:p>
    <w:p w14:paraId="7A2BADC4" w14:textId="77777777" w:rsidR="00B6110B" w:rsidRPr="005777E4" w:rsidRDefault="00B6110B" w:rsidP="005777E4">
      <w:pPr>
        <w:spacing w:after="0" w:line="20" w:lineRule="atLeast"/>
        <w:rPr>
          <w:rFonts w:ascii="Georgia" w:hAnsi="Georgia"/>
          <w:sz w:val="20"/>
          <w:szCs w:val="20"/>
        </w:rPr>
      </w:pPr>
    </w:p>
    <w:p w14:paraId="6452ABA8" w14:textId="1D39786B" w:rsidR="00745FEC" w:rsidRPr="005777E4" w:rsidRDefault="00E544B5" w:rsidP="00266889">
      <w:pPr>
        <w:spacing w:after="0" w:line="20" w:lineRule="atLeast"/>
        <w:rPr>
          <w:rFonts w:ascii="Georgia Pro" w:hAnsi="Georgia Pro"/>
          <w:sz w:val="24"/>
          <w:szCs w:val="24"/>
        </w:rPr>
      </w:pPr>
      <w:r w:rsidRPr="005777E4">
        <w:rPr>
          <w:rFonts w:ascii="Georgia Pro" w:hAnsi="Georgia Pro"/>
          <w:sz w:val="24"/>
          <w:szCs w:val="24"/>
        </w:rPr>
        <w:t>The Sole Commissioner of Murray County, Greg Hogan, adjourned the meeting at approximately 9:</w:t>
      </w:r>
      <w:r w:rsidR="00C56AC9" w:rsidRPr="005777E4">
        <w:rPr>
          <w:rFonts w:ascii="Georgia Pro" w:hAnsi="Georgia Pro"/>
          <w:sz w:val="24"/>
          <w:szCs w:val="24"/>
        </w:rPr>
        <w:t>1</w:t>
      </w:r>
      <w:r w:rsidR="00147CFF" w:rsidRPr="005777E4">
        <w:rPr>
          <w:rFonts w:ascii="Georgia Pro" w:hAnsi="Georgia Pro"/>
          <w:sz w:val="24"/>
          <w:szCs w:val="24"/>
        </w:rPr>
        <w:t>3</w:t>
      </w:r>
      <w:r w:rsidR="000C4CBC" w:rsidRPr="005777E4">
        <w:rPr>
          <w:rFonts w:ascii="Georgia Pro" w:hAnsi="Georgia Pro"/>
          <w:sz w:val="24"/>
          <w:szCs w:val="24"/>
        </w:rPr>
        <w:t>a.m.</w:t>
      </w:r>
    </w:p>
    <w:p w14:paraId="260D36C6" w14:textId="77777777" w:rsidR="002B77FF" w:rsidRDefault="002B77FF" w:rsidP="00266889">
      <w:pPr>
        <w:spacing w:after="0" w:line="20" w:lineRule="atLeast"/>
        <w:rPr>
          <w:rFonts w:ascii="Georgia Pro" w:hAnsi="Georgia Pro"/>
          <w:sz w:val="20"/>
          <w:szCs w:val="20"/>
        </w:rPr>
      </w:pPr>
    </w:p>
    <w:p w14:paraId="014B635C" w14:textId="77777777" w:rsidR="00B6110B" w:rsidRPr="005777E4" w:rsidRDefault="00B6110B" w:rsidP="00266889">
      <w:pPr>
        <w:spacing w:after="0" w:line="20" w:lineRule="atLeast"/>
        <w:rPr>
          <w:rFonts w:ascii="Georgia Pro" w:hAnsi="Georgia Pro"/>
          <w:sz w:val="20"/>
          <w:szCs w:val="20"/>
        </w:rPr>
      </w:pPr>
    </w:p>
    <w:p w14:paraId="23F5F252" w14:textId="4E290E7A" w:rsidR="005777E4" w:rsidRPr="005777E4" w:rsidRDefault="002B77FF" w:rsidP="00266889">
      <w:pPr>
        <w:spacing w:after="0" w:line="20" w:lineRule="atLeast"/>
        <w:rPr>
          <w:rFonts w:ascii="Georgia Pro" w:hAnsi="Georgia Pro"/>
          <w:sz w:val="24"/>
          <w:szCs w:val="24"/>
        </w:rPr>
      </w:pPr>
      <w:r w:rsidRPr="005777E4">
        <w:rPr>
          <w:rFonts w:ascii="Georgia Pro" w:hAnsi="Georgia Pro"/>
          <w:sz w:val="24"/>
          <w:szCs w:val="24"/>
        </w:rPr>
        <w:t>All Supporting Documents  are in Minutes Book #12.</w:t>
      </w:r>
    </w:p>
    <w:p w14:paraId="08697744" w14:textId="77777777" w:rsidR="005777E4" w:rsidRPr="005777E4" w:rsidRDefault="005777E4" w:rsidP="00266889">
      <w:pPr>
        <w:spacing w:after="0" w:line="20" w:lineRule="atLeast"/>
        <w:rPr>
          <w:rFonts w:ascii="Georgia Pro" w:hAnsi="Georgia Pro"/>
          <w:sz w:val="20"/>
          <w:szCs w:val="20"/>
        </w:rPr>
      </w:pPr>
    </w:p>
    <w:sectPr w:rsidR="005777E4" w:rsidRPr="005777E4" w:rsidSect="00AF627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Black">
    <w:altName w:val="Cambria"/>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Pro">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34E9" w14:textId="77777777" w:rsidR="00661B73" w:rsidRDefault="00661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3959" w14:textId="5189BEC8" w:rsidR="00E544B5" w:rsidRDefault="007C7D8C" w:rsidP="00661B73">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661B73">
      <w:rPr>
        <w:noProof/>
        <w:color w:val="404040" w:themeColor="text1" w:themeTint="BF"/>
      </w:rPr>
      <w:t>1</w:t>
    </w:r>
  </w:p>
  <w:p w14:paraId="63445D8F" w14:textId="77777777" w:rsidR="0072181A" w:rsidRDefault="0072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0342" w14:textId="77777777" w:rsidR="00661B73" w:rsidRDefault="0066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B2DC" w14:textId="77777777" w:rsidR="00661B73" w:rsidRDefault="00661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87A9" w14:textId="77777777" w:rsidR="00661B73" w:rsidRDefault="00661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47140"/>
    <w:rsid w:val="00056BF9"/>
    <w:rsid w:val="000605DF"/>
    <w:rsid w:val="00092D27"/>
    <w:rsid w:val="000A4648"/>
    <w:rsid w:val="000C3E08"/>
    <w:rsid w:val="000C4CBC"/>
    <w:rsid w:val="000C4EE9"/>
    <w:rsid w:val="000D05BF"/>
    <w:rsid w:val="000D3401"/>
    <w:rsid w:val="000E0A8A"/>
    <w:rsid w:val="00106D4B"/>
    <w:rsid w:val="00110728"/>
    <w:rsid w:val="00115D36"/>
    <w:rsid w:val="0012494F"/>
    <w:rsid w:val="00130431"/>
    <w:rsid w:val="00147CFF"/>
    <w:rsid w:val="001E0571"/>
    <w:rsid w:val="0024684E"/>
    <w:rsid w:val="00266889"/>
    <w:rsid w:val="002A161A"/>
    <w:rsid w:val="002B77FF"/>
    <w:rsid w:val="002D0FB1"/>
    <w:rsid w:val="002D2A0D"/>
    <w:rsid w:val="002F2BF6"/>
    <w:rsid w:val="00300234"/>
    <w:rsid w:val="003179EF"/>
    <w:rsid w:val="0034116F"/>
    <w:rsid w:val="00361557"/>
    <w:rsid w:val="0039653C"/>
    <w:rsid w:val="00444989"/>
    <w:rsid w:val="0044786C"/>
    <w:rsid w:val="00454745"/>
    <w:rsid w:val="0046240B"/>
    <w:rsid w:val="004626AB"/>
    <w:rsid w:val="0052017C"/>
    <w:rsid w:val="00544BE1"/>
    <w:rsid w:val="00544CF8"/>
    <w:rsid w:val="00561B2F"/>
    <w:rsid w:val="005777E4"/>
    <w:rsid w:val="00585A68"/>
    <w:rsid w:val="00586608"/>
    <w:rsid w:val="00596AD6"/>
    <w:rsid w:val="005C38BF"/>
    <w:rsid w:val="005E135A"/>
    <w:rsid w:val="005F4890"/>
    <w:rsid w:val="0063467B"/>
    <w:rsid w:val="00643868"/>
    <w:rsid w:val="00661B73"/>
    <w:rsid w:val="006961FF"/>
    <w:rsid w:val="00697ED6"/>
    <w:rsid w:val="006A2EDF"/>
    <w:rsid w:val="006A5E0F"/>
    <w:rsid w:val="006B5AA0"/>
    <w:rsid w:val="006C4703"/>
    <w:rsid w:val="006F0286"/>
    <w:rsid w:val="007112ED"/>
    <w:rsid w:val="00715210"/>
    <w:rsid w:val="00716E15"/>
    <w:rsid w:val="0071705F"/>
    <w:rsid w:val="00717886"/>
    <w:rsid w:val="0072181A"/>
    <w:rsid w:val="00745FEC"/>
    <w:rsid w:val="00747C6C"/>
    <w:rsid w:val="00751EA5"/>
    <w:rsid w:val="00780F94"/>
    <w:rsid w:val="00790837"/>
    <w:rsid w:val="00795B04"/>
    <w:rsid w:val="007A3309"/>
    <w:rsid w:val="007A7F89"/>
    <w:rsid w:val="007B1637"/>
    <w:rsid w:val="007C7D8C"/>
    <w:rsid w:val="007C7F93"/>
    <w:rsid w:val="00835C88"/>
    <w:rsid w:val="00842DE5"/>
    <w:rsid w:val="00864E95"/>
    <w:rsid w:val="00890A63"/>
    <w:rsid w:val="008A0ED9"/>
    <w:rsid w:val="008B28E5"/>
    <w:rsid w:val="008C1BA0"/>
    <w:rsid w:val="008E6CD8"/>
    <w:rsid w:val="008F778A"/>
    <w:rsid w:val="00904A28"/>
    <w:rsid w:val="00921E10"/>
    <w:rsid w:val="0094024F"/>
    <w:rsid w:val="00941501"/>
    <w:rsid w:val="0094220C"/>
    <w:rsid w:val="00955223"/>
    <w:rsid w:val="009B332C"/>
    <w:rsid w:val="009C3DA8"/>
    <w:rsid w:val="009C4946"/>
    <w:rsid w:val="009E4E6D"/>
    <w:rsid w:val="00A2229B"/>
    <w:rsid w:val="00A23CB8"/>
    <w:rsid w:val="00A5347D"/>
    <w:rsid w:val="00A93186"/>
    <w:rsid w:val="00AA19CB"/>
    <w:rsid w:val="00AC76C3"/>
    <w:rsid w:val="00AD240A"/>
    <w:rsid w:val="00AD4F44"/>
    <w:rsid w:val="00AE271A"/>
    <w:rsid w:val="00AF6275"/>
    <w:rsid w:val="00B0412D"/>
    <w:rsid w:val="00B105B1"/>
    <w:rsid w:val="00B11864"/>
    <w:rsid w:val="00B2340B"/>
    <w:rsid w:val="00B6110B"/>
    <w:rsid w:val="00B942A6"/>
    <w:rsid w:val="00BA1284"/>
    <w:rsid w:val="00BC69DD"/>
    <w:rsid w:val="00C03451"/>
    <w:rsid w:val="00C050D5"/>
    <w:rsid w:val="00C06809"/>
    <w:rsid w:val="00C223D8"/>
    <w:rsid w:val="00C56AC9"/>
    <w:rsid w:val="00C87597"/>
    <w:rsid w:val="00C951A1"/>
    <w:rsid w:val="00CA1157"/>
    <w:rsid w:val="00CC03A4"/>
    <w:rsid w:val="00CC062A"/>
    <w:rsid w:val="00CF0DA4"/>
    <w:rsid w:val="00CF2AB9"/>
    <w:rsid w:val="00CF38D2"/>
    <w:rsid w:val="00D109A2"/>
    <w:rsid w:val="00D4295B"/>
    <w:rsid w:val="00D734FE"/>
    <w:rsid w:val="00D85F2B"/>
    <w:rsid w:val="00DE65C0"/>
    <w:rsid w:val="00E03036"/>
    <w:rsid w:val="00E062A9"/>
    <w:rsid w:val="00E24D5B"/>
    <w:rsid w:val="00E403F4"/>
    <w:rsid w:val="00E44055"/>
    <w:rsid w:val="00E544B5"/>
    <w:rsid w:val="00E77F9F"/>
    <w:rsid w:val="00EA0402"/>
    <w:rsid w:val="00EA717C"/>
    <w:rsid w:val="00ED1F64"/>
    <w:rsid w:val="00F11DB7"/>
    <w:rsid w:val="00F14401"/>
    <w:rsid w:val="00F26179"/>
    <w:rsid w:val="00F54BEE"/>
    <w:rsid w:val="00F55049"/>
    <w:rsid w:val="00F81108"/>
    <w:rsid w:val="00FB23CC"/>
    <w:rsid w:val="00FB4F72"/>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3</cp:revision>
  <cp:lastPrinted>2023-07-06T20:47:00Z</cp:lastPrinted>
  <dcterms:created xsi:type="dcterms:W3CDTF">2024-02-07T22:01:00Z</dcterms:created>
  <dcterms:modified xsi:type="dcterms:W3CDTF">2024-02-08T18:21:00Z</dcterms:modified>
</cp:coreProperties>
</file>