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6A626" w14:textId="6107E623" w:rsidR="00842DE5" w:rsidRPr="00DA0A92" w:rsidRDefault="00FC7C3A" w:rsidP="00842DE5">
      <w:pPr>
        <w:spacing w:after="0" w:line="20" w:lineRule="atLeast"/>
        <w:ind w:left="2160"/>
        <w:rPr>
          <w:rFonts w:ascii="Georgia" w:hAnsi="Georgia"/>
          <w:sz w:val="56"/>
          <w:szCs w:val="56"/>
        </w:rPr>
      </w:pPr>
      <w:r w:rsidRPr="00DA0A92">
        <w:rPr>
          <w:rFonts w:ascii="Georgia" w:hAnsi="Georgia"/>
          <w:noProof/>
        </w:rPr>
        <mc:AlternateContent>
          <mc:Choice Requires="wps">
            <w:drawing>
              <wp:anchor distT="45720" distB="45720" distL="114300" distR="114300" simplePos="0" relativeHeight="251659264" behindDoc="0" locked="0" layoutInCell="1" allowOverlap="1" wp14:anchorId="40543EFA" wp14:editId="7ECFFD2F">
                <wp:simplePos x="0" y="0"/>
                <wp:positionH relativeFrom="column">
                  <wp:posOffset>1381125</wp:posOffset>
                </wp:positionH>
                <wp:positionV relativeFrom="margin">
                  <wp:posOffset>-1419225</wp:posOffset>
                </wp:positionV>
                <wp:extent cx="4743450" cy="1057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057275"/>
                        </a:xfrm>
                        <a:prstGeom prst="rect">
                          <a:avLst/>
                        </a:prstGeom>
                        <a:solidFill>
                          <a:srgbClr val="FFFFFF"/>
                        </a:solidFill>
                        <a:ln w="9525">
                          <a:solidFill>
                            <a:srgbClr val="000000"/>
                          </a:solidFill>
                          <a:miter lim="800000"/>
                          <a:headEnd/>
                          <a:tailEnd/>
                        </a:ln>
                      </wps:spPr>
                      <wps:txbx>
                        <w:txbxContent>
                          <w:p w14:paraId="187F951A" w14:textId="62120DEA" w:rsidR="00CA1157"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MURRAY COUNTY</w:t>
                            </w:r>
                          </w:p>
                          <w:p w14:paraId="69ACB155" w14:textId="0196DAE2" w:rsidR="00FC7C3A"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COMMISSIONER’S MEETING</w:t>
                            </w:r>
                          </w:p>
                          <w:p w14:paraId="1F908D29" w14:textId="52CD1AC1" w:rsidR="00FC7C3A" w:rsidRPr="00CF38D2" w:rsidRDefault="00FC7C3A" w:rsidP="00CF38D2">
                            <w:pPr>
                              <w:spacing w:after="0" w:line="20" w:lineRule="atLeast"/>
                              <w:jc w:val="center"/>
                              <w:rPr>
                                <w:rFonts w:ascii="Georgia" w:hAnsi="Georgia"/>
                                <w:sz w:val="24"/>
                                <w:szCs w:val="24"/>
                              </w:rPr>
                            </w:pPr>
                            <w:r w:rsidRPr="00CF38D2">
                              <w:rPr>
                                <w:rFonts w:ascii="Georgia" w:hAnsi="Georgia"/>
                                <w:sz w:val="24"/>
                                <w:szCs w:val="24"/>
                              </w:rPr>
                              <w:t>P.O Box 1129/121 N. 4</w:t>
                            </w:r>
                            <w:r w:rsidRPr="00CF38D2">
                              <w:rPr>
                                <w:rFonts w:ascii="Georgia" w:hAnsi="Georgia"/>
                                <w:sz w:val="24"/>
                                <w:szCs w:val="24"/>
                                <w:vertAlign w:val="superscript"/>
                              </w:rPr>
                              <w:t>th</w:t>
                            </w:r>
                            <w:r w:rsidRPr="00CF38D2">
                              <w:rPr>
                                <w:rFonts w:ascii="Georgia" w:hAnsi="Georgia"/>
                                <w:sz w:val="24"/>
                                <w:szCs w:val="24"/>
                              </w:rPr>
                              <w:t xml:space="preserve"> Ave.</w:t>
                            </w:r>
                            <w:r w:rsidR="00CF38D2" w:rsidRPr="00CF38D2">
                              <w:rPr>
                                <w:rFonts w:ascii="Georgia" w:hAnsi="Georgia"/>
                                <w:sz w:val="24"/>
                                <w:szCs w:val="24"/>
                              </w:rPr>
                              <w:t xml:space="preserve"> </w:t>
                            </w:r>
                            <w:r w:rsidRPr="00CF38D2">
                              <w:rPr>
                                <w:rFonts w:ascii="Georgia" w:hAnsi="Georgia"/>
                                <w:sz w:val="24"/>
                                <w:szCs w:val="24"/>
                              </w:rPr>
                              <w:t>Chatsworth, Georgi</w:t>
                            </w:r>
                            <w:r w:rsidR="00CF38D2" w:rsidRPr="00CF38D2">
                              <w:rPr>
                                <w:rFonts w:ascii="Georgia" w:hAnsi="Georgia"/>
                                <w:sz w:val="24"/>
                                <w:szCs w:val="24"/>
                              </w:rPr>
                              <w:t>a</w:t>
                            </w:r>
                            <w:r w:rsidR="00CF38D2">
                              <w:rPr>
                                <w:rFonts w:ascii="Georgia" w:hAnsi="Georgia"/>
                                <w:sz w:val="24"/>
                                <w:szCs w:val="24"/>
                              </w:rPr>
                              <w:t xml:space="preserve"> </w:t>
                            </w:r>
                            <w:r w:rsidRPr="00CF38D2">
                              <w:rPr>
                                <w:rFonts w:ascii="Georgia" w:hAnsi="Georgia"/>
                                <w:sz w:val="24"/>
                                <w:szCs w:val="24"/>
                              </w:rPr>
                              <w:t>30705</w:t>
                            </w:r>
                          </w:p>
                          <w:p w14:paraId="70035E06" w14:textId="05C0E89A" w:rsidR="00FC7C3A" w:rsidRPr="00CF38D2" w:rsidRDefault="00CF38D2" w:rsidP="00E77F9F">
                            <w:pPr>
                              <w:spacing w:after="0" w:line="20" w:lineRule="atLeast"/>
                              <w:jc w:val="center"/>
                              <w:rPr>
                                <w:rFonts w:ascii="Georgia" w:hAnsi="Georgia"/>
                                <w:sz w:val="24"/>
                                <w:szCs w:val="24"/>
                              </w:rPr>
                            </w:pPr>
                            <w:r>
                              <w:rPr>
                                <w:rFonts w:ascii="Georgia" w:hAnsi="Georgia"/>
                                <w:sz w:val="24"/>
                                <w:szCs w:val="24"/>
                              </w:rPr>
                              <w:t>706.517.1400 Ext. 1277</w:t>
                            </w:r>
                          </w:p>
                          <w:p w14:paraId="4EFFF0D7" w14:textId="0C52FB03" w:rsidR="00FC7C3A" w:rsidRPr="00CF38D2" w:rsidRDefault="00FC7C3A" w:rsidP="00E77F9F">
                            <w:pPr>
                              <w:spacing w:after="0" w:line="20" w:lineRule="atLeast"/>
                              <w:jc w:val="center"/>
                              <w:rPr>
                                <w:rFonts w:ascii="Georgia" w:hAnsi="Georgia"/>
                                <w:sz w:val="20"/>
                                <w:szCs w:val="20"/>
                              </w:rPr>
                            </w:pPr>
                            <w:hyperlink r:id="rId7" w:history="1">
                              <w:r w:rsidRPr="00CF38D2">
                                <w:rPr>
                                  <w:rStyle w:val="Hyperlink"/>
                                  <w:rFonts w:ascii="Georgia" w:hAnsi="Georgia"/>
                                  <w:sz w:val="20"/>
                                  <w:szCs w:val="20"/>
                                </w:rPr>
                                <w:t>ghogan@murraycountyga.gov</w:t>
                              </w:r>
                            </w:hyperlink>
                          </w:p>
                          <w:p w14:paraId="3927633D" w14:textId="77777777" w:rsidR="00FC7C3A" w:rsidRPr="00FC7C3A" w:rsidRDefault="00FC7C3A" w:rsidP="00CA1157">
                            <w:pPr>
                              <w:jc w:val="center"/>
                              <w:rPr>
                                <w:rFonts w:ascii="Georgia" w:hAnsi="Georgia"/>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543EFA" id="_x0000_t202" coordsize="21600,21600" o:spt="202" path="m,l,21600r21600,l21600,xe">
                <v:stroke joinstyle="miter"/>
                <v:path gradientshapeok="t" o:connecttype="rect"/>
              </v:shapetype>
              <v:shape id="Text Box 2" o:spid="_x0000_s1026" type="#_x0000_t202" style="position:absolute;left:0;text-align:left;margin-left:108.75pt;margin-top:-111.75pt;width:373.5pt;height:8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">
                <v:textbox>
                  <w:txbxContent>
                    <w:p w14:paraId="187F951A" w14:textId="62120DEA" w:rsidR="00CA1157"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MURRAY COUNTY</w:t>
                      </w:r>
                    </w:p>
                    <w:p w14:paraId="69ACB155" w14:textId="0196DAE2" w:rsidR="00FC7C3A"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COMMISSIONER’S MEETING</w:t>
                      </w:r>
                    </w:p>
                    <w:p w14:paraId="1F908D29" w14:textId="52CD1AC1" w:rsidR="00FC7C3A" w:rsidRPr="00CF38D2" w:rsidRDefault="00FC7C3A" w:rsidP="00CF38D2">
                      <w:pPr>
                        <w:spacing w:after="0" w:line="20" w:lineRule="atLeast"/>
                        <w:jc w:val="center"/>
                        <w:rPr>
                          <w:rFonts w:ascii="Georgia" w:hAnsi="Georgia"/>
                          <w:sz w:val="24"/>
                          <w:szCs w:val="24"/>
                        </w:rPr>
                      </w:pPr>
                      <w:r w:rsidRPr="00CF38D2">
                        <w:rPr>
                          <w:rFonts w:ascii="Georgia" w:hAnsi="Georgia"/>
                          <w:sz w:val="24"/>
                          <w:szCs w:val="24"/>
                        </w:rPr>
                        <w:t>P.O Box 1129/121 N. 4</w:t>
                      </w:r>
                      <w:r w:rsidRPr="00CF38D2">
                        <w:rPr>
                          <w:rFonts w:ascii="Georgia" w:hAnsi="Georgia"/>
                          <w:sz w:val="24"/>
                          <w:szCs w:val="24"/>
                          <w:vertAlign w:val="superscript"/>
                        </w:rPr>
                        <w:t>th</w:t>
                      </w:r>
                      <w:r w:rsidRPr="00CF38D2">
                        <w:rPr>
                          <w:rFonts w:ascii="Georgia" w:hAnsi="Georgia"/>
                          <w:sz w:val="24"/>
                          <w:szCs w:val="24"/>
                        </w:rPr>
                        <w:t xml:space="preserve"> Ave.</w:t>
                      </w:r>
                      <w:r w:rsidR="00CF38D2" w:rsidRPr="00CF38D2">
                        <w:rPr>
                          <w:rFonts w:ascii="Georgia" w:hAnsi="Georgia"/>
                          <w:sz w:val="24"/>
                          <w:szCs w:val="24"/>
                        </w:rPr>
                        <w:t xml:space="preserve"> </w:t>
                      </w:r>
                      <w:r w:rsidRPr="00CF38D2">
                        <w:rPr>
                          <w:rFonts w:ascii="Georgia" w:hAnsi="Georgia"/>
                          <w:sz w:val="24"/>
                          <w:szCs w:val="24"/>
                        </w:rPr>
                        <w:t>Chatsworth, Georgi</w:t>
                      </w:r>
                      <w:r w:rsidR="00CF38D2" w:rsidRPr="00CF38D2">
                        <w:rPr>
                          <w:rFonts w:ascii="Georgia" w:hAnsi="Georgia"/>
                          <w:sz w:val="24"/>
                          <w:szCs w:val="24"/>
                        </w:rPr>
                        <w:t>a</w:t>
                      </w:r>
                      <w:r w:rsidR="00CF38D2">
                        <w:rPr>
                          <w:rFonts w:ascii="Georgia" w:hAnsi="Georgia"/>
                          <w:sz w:val="24"/>
                          <w:szCs w:val="24"/>
                        </w:rPr>
                        <w:t xml:space="preserve"> </w:t>
                      </w:r>
                      <w:r w:rsidRPr="00CF38D2">
                        <w:rPr>
                          <w:rFonts w:ascii="Georgia" w:hAnsi="Georgia"/>
                          <w:sz w:val="24"/>
                          <w:szCs w:val="24"/>
                        </w:rPr>
                        <w:t>30705</w:t>
                      </w:r>
                    </w:p>
                    <w:p w14:paraId="70035E06" w14:textId="05C0E89A" w:rsidR="00FC7C3A" w:rsidRPr="00CF38D2" w:rsidRDefault="00CF38D2" w:rsidP="00E77F9F">
                      <w:pPr>
                        <w:spacing w:after="0" w:line="20" w:lineRule="atLeast"/>
                        <w:jc w:val="center"/>
                        <w:rPr>
                          <w:rFonts w:ascii="Georgia" w:hAnsi="Georgia"/>
                          <w:sz w:val="24"/>
                          <w:szCs w:val="24"/>
                        </w:rPr>
                      </w:pPr>
                      <w:r>
                        <w:rPr>
                          <w:rFonts w:ascii="Georgia" w:hAnsi="Georgia"/>
                          <w:sz w:val="24"/>
                          <w:szCs w:val="24"/>
                        </w:rPr>
                        <w:t>706.517.1400 Ext. 1277</w:t>
                      </w:r>
                    </w:p>
                    <w:p w14:paraId="4EFFF0D7" w14:textId="0C52FB03" w:rsidR="00FC7C3A" w:rsidRPr="00CF38D2" w:rsidRDefault="00FC7C3A" w:rsidP="00E77F9F">
                      <w:pPr>
                        <w:spacing w:after="0" w:line="20" w:lineRule="atLeast"/>
                        <w:jc w:val="center"/>
                        <w:rPr>
                          <w:rFonts w:ascii="Georgia" w:hAnsi="Georgia"/>
                          <w:sz w:val="20"/>
                          <w:szCs w:val="20"/>
                        </w:rPr>
                      </w:pPr>
                      <w:hyperlink r:id="rId8" w:history="1">
                        <w:r w:rsidRPr="00CF38D2">
                          <w:rPr>
                            <w:rStyle w:val="Hyperlink"/>
                            <w:rFonts w:ascii="Georgia" w:hAnsi="Georgia"/>
                            <w:sz w:val="20"/>
                            <w:szCs w:val="20"/>
                          </w:rPr>
                          <w:t>ghogan@murraycountyga.gov</w:t>
                        </w:r>
                      </w:hyperlink>
                    </w:p>
                    <w:p w14:paraId="3927633D" w14:textId="77777777" w:rsidR="00FC7C3A" w:rsidRPr="00FC7C3A" w:rsidRDefault="00FC7C3A" w:rsidP="00CA1157">
                      <w:pPr>
                        <w:jc w:val="center"/>
                        <w:rPr>
                          <w:rFonts w:ascii="Georgia" w:hAnsi="Georgia"/>
                          <w:sz w:val="28"/>
                          <w:szCs w:val="28"/>
                        </w:rPr>
                      </w:pPr>
                    </w:p>
                  </w:txbxContent>
                </v:textbox>
                <w10:wrap type="square" anchory="margin"/>
              </v:shape>
            </w:pict>
          </mc:Fallback>
        </mc:AlternateContent>
      </w:r>
      <w:r w:rsidR="00842DE5" w:rsidRPr="00DA0A92">
        <w:rPr>
          <w:rFonts w:ascii="Georgia" w:hAnsi="Georgia"/>
          <w:b/>
          <w:bCs/>
          <w:sz w:val="56"/>
          <w:szCs w:val="56"/>
        </w:rPr>
        <w:t xml:space="preserve">              </w:t>
      </w:r>
      <w:r w:rsidR="007B2B12">
        <w:rPr>
          <w:rFonts w:ascii="Georgia" w:hAnsi="Georgia"/>
          <w:b/>
          <w:bCs/>
          <w:sz w:val="56"/>
          <w:szCs w:val="56"/>
        </w:rPr>
        <w:t>Summary</w:t>
      </w:r>
    </w:p>
    <w:p w14:paraId="1DF7B60C" w14:textId="27662750" w:rsidR="00FC7C3A" w:rsidRPr="00DA0A92" w:rsidRDefault="00842DE5" w:rsidP="00842DE5">
      <w:pPr>
        <w:spacing w:after="0" w:line="20" w:lineRule="atLeast"/>
        <w:ind w:left="1440"/>
        <w:rPr>
          <w:rFonts w:ascii="Georgia" w:hAnsi="Georgia"/>
          <w:sz w:val="48"/>
          <w:szCs w:val="48"/>
        </w:rPr>
      </w:pPr>
      <w:r w:rsidRPr="00DA0A92">
        <w:rPr>
          <w:rFonts w:ascii="Georgia" w:hAnsi="Georgia"/>
          <w:sz w:val="32"/>
          <w:szCs w:val="32"/>
        </w:rPr>
        <w:t xml:space="preserve">      </w:t>
      </w:r>
      <w:r w:rsidR="00DA0A92" w:rsidRPr="00DA0A92">
        <w:rPr>
          <w:rFonts w:ascii="Georgia" w:hAnsi="Georgia"/>
          <w:sz w:val="32"/>
          <w:szCs w:val="32"/>
        </w:rPr>
        <w:t xml:space="preserve">         </w:t>
      </w:r>
      <w:r w:rsidRPr="00DA0A92">
        <w:rPr>
          <w:rFonts w:ascii="Georgia" w:hAnsi="Georgia"/>
          <w:sz w:val="32"/>
          <w:szCs w:val="32"/>
        </w:rPr>
        <w:t xml:space="preserve"> </w:t>
      </w:r>
      <w:r w:rsidR="00FC7C3A" w:rsidRPr="00DA0A92">
        <w:rPr>
          <w:rFonts w:ascii="Georgia" w:hAnsi="Georgia"/>
          <w:sz w:val="32"/>
          <w:szCs w:val="32"/>
        </w:rPr>
        <w:t>Murray County Commissioner’s Meeting</w:t>
      </w:r>
    </w:p>
    <w:p w14:paraId="7ECD5A7D" w14:textId="3EBFE993" w:rsidR="00E544B5" w:rsidRDefault="00CF727A" w:rsidP="00DA0A92">
      <w:pPr>
        <w:spacing w:after="0" w:line="20" w:lineRule="atLeast"/>
        <w:jc w:val="center"/>
        <w:rPr>
          <w:rFonts w:ascii="Georgia" w:hAnsi="Georgia"/>
          <w:sz w:val="28"/>
          <w:szCs w:val="28"/>
        </w:rPr>
      </w:pPr>
      <w:r>
        <w:rPr>
          <w:rFonts w:ascii="Georgia" w:hAnsi="Georgia"/>
          <w:sz w:val="28"/>
          <w:szCs w:val="28"/>
        </w:rPr>
        <w:t xml:space="preserve">September </w:t>
      </w:r>
      <w:r w:rsidR="00A64C05">
        <w:rPr>
          <w:rFonts w:ascii="Georgia" w:hAnsi="Georgia"/>
          <w:sz w:val="28"/>
          <w:szCs w:val="28"/>
        </w:rPr>
        <w:t>3</w:t>
      </w:r>
      <w:r w:rsidR="00266889" w:rsidRPr="00DA0A92">
        <w:rPr>
          <w:rFonts w:ascii="Georgia" w:hAnsi="Georgia"/>
          <w:sz w:val="28"/>
          <w:szCs w:val="28"/>
        </w:rPr>
        <w:t>, 202</w:t>
      </w:r>
      <w:r w:rsidR="00603336">
        <w:rPr>
          <w:rFonts w:ascii="Georgia" w:hAnsi="Georgia"/>
          <w:sz w:val="28"/>
          <w:szCs w:val="28"/>
        </w:rPr>
        <w:t>4</w:t>
      </w:r>
    </w:p>
    <w:p w14:paraId="473233D8" w14:textId="77777777" w:rsidR="008A5A26" w:rsidRPr="00DA0A92" w:rsidRDefault="008A5A26" w:rsidP="00DA0A92">
      <w:pPr>
        <w:spacing w:after="0" w:line="20" w:lineRule="atLeast"/>
        <w:jc w:val="center"/>
        <w:rPr>
          <w:rFonts w:ascii="Georgia" w:hAnsi="Georgia"/>
          <w:sz w:val="28"/>
          <w:szCs w:val="28"/>
        </w:rPr>
      </w:pPr>
    </w:p>
    <w:p w14:paraId="25A8EEF5" w14:textId="5CE3F755" w:rsidR="00745FEC" w:rsidRPr="00DA0A92" w:rsidRDefault="00745FEC" w:rsidP="00266889">
      <w:pPr>
        <w:spacing w:after="0" w:line="20" w:lineRule="atLeast"/>
        <w:rPr>
          <w:rFonts w:ascii="Georgia" w:hAnsi="Georgia"/>
          <w:sz w:val="10"/>
          <w:szCs w:val="10"/>
        </w:rPr>
      </w:pPr>
    </w:p>
    <w:p w14:paraId="48F89552" w14:textId="6C0C2A86" w:rsidR="00E544B5" w:rsidRPr="00385B34" w:rsidRDefault="00E544B5" w:rsidP="00E544B5">
      <w:pPr>
        <w:spacing w:after="0" w:line="20" w:lineRule="atLeast"/>
        <w:ind w:firstLine="720"/>
        <w:rPr>
          <w:rFonts w:ascii="Georgia Pro Cond" w:hAnsi="Georgia Pro Cond"/>
          <w:sz w:val="24"/>
          <w:szCs w:val="24"/>
        </w:rPr>
      </w:pPr>
      <w:r w:rsidRPr="00385B34">
        <w:rPr>
          <w:rFonts w:ascii="Georgia Pro Cond" w:hAnsi="Georgia Pro Cond"/>
          <w:sz w:val="24"/>
          <w:szCs w:val="24"/>
        </w:rPr>
        <w:t>The Sole Commissioner of Murray County, Greg Hogan, called the meeting to order promptly at 9:00</w:t>
      </w:r>
      <w:r w:rsidR="00B2339C" w:rsidRPr="00385B34">
        <w:rPr>
          <w:rFonts w:ascii="Georgia Pro Cond" w:hAnsi="Georgia Pro Cond"/>
          <w:sz w:val="24"/>
          <w:szCs w:val="24"/>
        </w:rPr>
        <w:t>A.M.</w:t>
      </w:r>
      <w:r w:rsidRPr="00385B34">
        <w:rPr>
          <w:rFonts w:ascii="Georgia Pro Cond" w:hAnsi="Georgia Pro Cond"/>
          <w:sz w:val="24"/>
          <w:szCs w:val="24"/>
        </w:rPr>
        <w:t xml:space="preserve">, </w:t>
      </w:r>
      <w:r w:rsidR="00CF727A" w:rsidRPr="00385B34">
        <w:rPr>
          <w:rFonts w:ascii="Georgia Pro Cond" w:hAnsi="Georgia Pro Cond"/>
          <w:sz w:val="24"/>
          <w:szCs w:val="24"/>
        </w:rPr>
        <w:t xml:space="preserve">September </w:t>
      </w:r>
      <w:r w:rsidR="00A64C05">
        <w:rPr>
          <w:rFonts w:ascii="Georgia Pro Cond" w:hAnsi="Georgia Pro Cond"/>
          <w:sz w:val="24"/>
          <w:szCs w:val="24"/>
        </w:rPr>
        <w:t>3</w:t>
      </w:r>
      <w:r w:rsidRPr="00385B34">
        <w:rPr>
          <w:rFonts w:ascii="Georgia Pro Cond" w:hAnsi="Georgia Pro Cond"/>
          <w:sz w:val="24"/>
          <w:szCs w:val="24"/>
        </w:rPr>
        <w:t>, 202</w:t>
      </w:r>
      <w:r w:rsidR="00603336" w:rsidRPr="00385B34">
        <w:rPr>
          <w:rFonts w:ascii="Georgia Pro Cond" w:hAnsi="Georgia Pro Cond"/>
          <w:sz w:val="24"/>
          <w:szCs w:val="24"/>
        </w:rPr>
        <w:t>4</w:t>
      </w:r>
      <w:r w:rsidRPr="00385B34">
        <w:rPr>
          <w:rFonts w:ascii="Georgia Pro Cond" w:hAnsi="Georgia Pro Cond"/>
          <w:sz w:val="24"/>
          <w:szCs w:val="24"/>
        </w:rPr>
        <w:t>, in the Hearing Room of the Murray County Annex. In attendance were Greg Hogan, Sole Commissioner, Tommy Parker, County Manager, Billy Childers, Tax Commissioner,</w:t>
      </w:r>
      <w:r w:rsidR="00603336" w:rsidRPr="00385B34">
        <w:rPr>
          <w:rFonts w:ascii="Georgia Pro Cond" w:hAnsi="Georgia Pro Cond"/>
          <w:sz w:val="24"/>
          <w:szCs w:val="24"/>
        </w:rPr>
        <w:t xml:space="preserve"> </w:t>
      </w:r>
      <w:r w:rsidR="00CF727A" w:rsidRPr="00385B34">
        <w:rPr>
          <w:rFonts w:ascii="Georgia Pro Cond" w:hAnsi="Georgia Pro Cond"/>
          <w:sz w:val="24"/>
          <w:szCs w:val="24"/>
        </w:rPr>
        <w:t xml:space="preserve">Kyle Presley, The Chatsworth Times, </w:t>
      </w:r>
      <w:r w:rsidR="00603336" w:rsidRPr="00385B34">
        <w:rPr>
          <w:rFonts w:ascii="Georgia Pro Cond" w:hAnsi="Georgia Pro Cond"/>
          <w:sz w:val="24"/>
          <w:szCs w:val="24"/>
        </w:rPr>
        <w:t>Carl Campbell</w:t>
      </w:r>
      <w:r w:rsidR="008F6758" w:rsidRPr="00385B34">
        <w:rPr>
          <w:rFonts w:ascii="Georgia Pro Cond" w:hAnsi="Georgia Pro Cond"/>
          <w:sz w:val="24"/>
          <w:szCs w:val="24"/>
        </w:rPr>
        <w:t>, and Tina Davis, County Clerk.</w:t>
      </w:r>
    </w:p>
    <w:p w14:paraId="5ECA8196" w14:textId="77777777" w:rsidR="00CF727A" w:rsidRPr="00385B34" w:rsidRDefault="00CF727A" w:rsidP="00E544B5">
      <w:pPr>
        <w:spacing w:after="0" w:line="20" w:lineRule="atLeast"/>
        <w:ind w:firstLine="720"/>
        <w:rPr>
          <w:rFonts w:ascii="Georgia Pro Cond" w:hAnsi="Georgia Pro Cond"/>
          <w:sz w:val="24"/>
          <w:szCs w:val="24"/>
        </w:rPr>
      </w:pPr>
    </w:p>
    <w:p w14:paraId="73310661" w14:textId="04D3F833" w:rsidR="00CF727A" w:rsidRPr="00385B34" w:rsidRDefault="00CF727A" w:rsidP="00CF727A">
      <w:pPr>
        <w:spacing w:after="0" w:line="20" w:lineRule="atLeast"/>
        <w:ind w:firstLine="720"/>
        <w:rPr>
          <w:rFonts w:ascii="Georgia Pro Cond" w:hAnsi="Georgia Pro Cond"/>
          <w:sz w:val="24"/>
          <w:szCs w:val="24"/>
        </w:rPr>
      </w:pPr>
      <w:r w:rsidRPr="00385B34">
        <w:rPr>
          <w:rFonts w:ascii="Georgia Pro Cond" w:hAnsi="Georgia Pro Cond"/>
          <w:sz w:val="24"/>
          <w:szCs w:val="24"/>
        </w:rPr>
        <w:t xml:space="preserve">The first order of business was to approve the agenda for today’s meeting. The Commissioner, Greg Hogan, asked if anyone had any additional items to add to the agenda or if there are any requests to delete items from today’s agenda. There were no addition or deletion requests. The Commissioner approved the agenda as written for September </w:t>
      </w:r>
      <w:r w:rsidR="00A64C05">
        <w:rPr>
          <w:rFonts w:ascii="Georgia Pro Cond" w:hAnsi="Georgia Pro Cond"/>
          <w:sz w:val="24"/>
          <w:szCs w:val="24"/>
        </w:rPr>
        <w:t>3</w:t>
      </w:r>
      <w:r w:rsidRPr="00385B34">
        <w:rPr>
          <w:rFonts w:ascii="Georgia Pro Cond" w:hAnsi="Georgia Pro Cond"/>
          <w:sz w:val="24"/>
          <w:szCs w:val="24"/>
        </w:rPr>
        <w:t>, 2024.</w:t>
      </w:r>
    </w:p>
    <w:p w14:paraId="5C534FCB" w14:textId="77777777" w:rsidR="00E544B5" w:rsidRPr="00385B34" w:rsidRDefault="00E544B5" w:rsidP="00E544B5">
      <w:pPr>
        <w:spacing w:after="0" w:line="20" w:lineRule="atLeast"/>
        <w:ind w:firstLine="720"/>
        <w:rPr>
          <w:rFonts w:ascii="Georgia Pro Cond" w:hAnsi="Georgia Pro Cond"/>
          <w:sz w:val="24"/>
          <w:szCs w:val="24"/>
        </w:rPr>
      </w:pPr>
    </w:p>
    <w:p w14:paraId="0329191C" w14:textId="4BCB6434" w:rsidR="00E544B5" w:rsidRPr="00385B34" w:rsidRDefault="00E544B5" w:rsidP="00E544B5">
      <w:pPr>
        <w:spacing w:after="0" w:line="20" w:lineRule="atLeast"/>
        <w:ind w:firstLine="720"/>
        <w:rPr>
          <w:rFonts w:ascii="Georgia Pro Cond" w:hAnsi="Georgia Pro Cond"/>
          <w:sz w:val="24"/>
          <w:szCs w:val="24"/>
        </w:rPr>
      </w:pPr>
      <w:r w:rsidRPr="00385B34">
        <w:rPr>
          <w:rFonts w:ascii="Georgia Pro Cond" w:hAnsi="Georgia Pro Cond"/>
          <w:sz w:val="24"/>
          <w:szCs w:val="24"/>
        </w:rPr>
        <w:t>The next order of business was to approve the minutes for</w:t>
      </w:r>
      <w:r w:rsidR="008F6758" w:rsidRPr="00385B34">
        <w:rPr>
          <w:rFonts w:ascii="Georgia Pro Cond" w:hAnsi="Georgia Pro Cond"/>
          <w:sz w:val="24"/>
          <w:szCs w:val="24"/>
        </w:rPr>
        <w:t xml:space="preserve"> the </w:t>
      </w:r>
      <w:r w:rsidRPr="00385B34">
        <w:rPr>
          <w:rFonts w:ascii="Georgia Pro Cond" w:hAnsi="Georgia Pro Cond"/>
          <w:sz w:val="24"/>
          <w:szCs w:val="24"/>
        </w:rPr>
        <w:t xml:space="preserve">previous meeting in the month of </w:t>
      </w:r>
      <w:r w:rsidR="00CF727A" w:rsidRPr="00385B34">
        <w:rPr>
          <w:rFonts w:ascii="Georgia Pro Cond" w:hAnsi="Georgia Pro Cond"/>
          <w:sz w:val="24"/>
          <w:szCs w:val="24"/>
        </w:rPr>
        <w:t>August 2024</w:t>
      </w:r>
      <w:r w:rsidRPr="00385B34">
        <w:rPr>
          <w:rFonts w:ascii="Georgia Pro Cond" w:hAnsi="Georgia Pro Cond"/>
          <w:sz w:val="24"/>
          <w:szCs w:val="24"/>
        </w:rPr>
        <w:t xml:space="preserve">. The Commissioner reviewed and </w:t>
      </w:r>
      <w:r w:rsidRPr="00385B34">
        <w:rPr>
          <w:rFonts w:ascii="Georgia Pro Cond" w:hAnsi="Georgia Pro Cond"/>
          <w:b/>
          <w:bCs/>
          <w:sz w:val="24"/>
          <w:szCs w:val="24"/>
        </w:rPr>
        <w:t>approved</w:t>
      </w:r>
      <w:r w:rsidRPr="00385B34">
        <w:rPr>
          <w:rFonts w:ascii="Georgia Pro Cond" w:hAnsi="Georgia Pro Cond"/>
          <w:sz w:val="24"/>
          <w:szCs w:val="24"/>
        </w:rPr>
        <w:t xml:space="preserve"> the Minutes as written for </w:t>
      </w:r>
      <w:r w:rsidR="00CF727A" w:rsidRPr="00385B34">
        <w:rPr>
          <w:rFonts w:ascii="Georgia Pro Cond" w:hAnsi="Georgia Pro Cond"/>
          <w:sz w:val="24"/>
          <w:szCs w:val="24"/>
        </w:rPr>
        <w:t>August 6</w:t>
      </w:r>
      <w:r w:rsidR="00037A42" w:rsidRPr="00385B34">
        <w:rPr>
          <w:rFonts w:ascii="Georgia Pro Cond" w:hAnsi="Georgia Pro Cond"/>
          <w:sz w:val="24"/>
          <w:szCs w:val="24"/>
        </w:rPr>
        <w:t>,</w:t>
      </w:r>
      <w:r w:rsidR="00CF727A" w:rsidRPr="00385B34">
        <w:rPr>
          <w:rFonts w:ascii="Georgia Pro Cond" w:hAnsi="Georgia Pro Cond"/>
          <w:sz w:val="24"/>
          <w:szCs w:val="24"/>
        </w:rPr>
        <w:t xml:space="preserve"> 2024, </w:t>
      </w:r>
      <w:r w:rsidRPr="00385B34">
        <w:rPr>
          <w:rFonts w:ascii="Georgia Pro Cond" w:hAnsi="Georgia Pro Cond"/>
          <w:sz w:val="24"/>
          <w:szCs w:val="24"/>
        </w:rPr>
        <w:t xml:space="preserve"> Murray County Commissioner’s Meeting</w:t>
      </w:r>
      <w:r w:rsidR="00CF727A" w:rsidRPr="00385B34">
        <w:rPr>
          <w:rFonts w:ascii="Georgia Pro Cond" w:hAnsi="Georgia Pro Cond"/>
          <w:sz w:val="24"/>
          <w:szCs w:val="24"/>
        </w:rPr>
        <w:t>, the August 19, 2024, Broadband Bid Opening, and August 23, 2024, Called Public Meeting</w:t>
      </w:r>
      <w:r w:rsidR="00037A42" w:rsidRPr="00385B34">
        <w:rPr>
          <w:rFonts w:ascii="Georgia Pro Cond" w:hAnsi="Georgia Pro Cond"/>
          <w:sz w:val="24"/>
          <w:szCs w:val="24"/>
        </w:rPr>
        <w:t>.</w:t>
      </w:r>
    </w:p>
    <w:p w14:paraId="5AB4EC09" w14:textId="77777777" w:rsidR="00E544B5" w:rsidRPr="00385B34" w:rsidRDefault="00E544B5" w:rsidP="00DA0A92">
      <w:pPr>
        <w:spacing w:after="0" w:line="20" w:lineRule="atLeast"/>
        <w:rPr>
          <w:rFonts w:ascii="Georgia Pro Cond" w:hAnsi="Georgia Pro Cond"/>
          <w:sz w:val="24"/>
          <w:szCs w:val="24"/>
        </w:rPr>
      </w:pPr>
    </w:p>
    <w:p w14:paraId="6B315588" w14:textId="11894285" w:rsidR="00E544B5" w:rsidRPr="00385B34" w:rsidRDefault="00E544B5" w:rsidP="00DA0A92">
      <w:pPr>
        <w:spacing w:after="0" w:line="20" w:lineRule="atLeast"/>
        <w:ind w:firstLine="720"/>
        <w:rPr>
          <w:rFonts w:ascii="Georgia Pro Cond" w:hAnsi="Georgia Pro Cond"/>
          <w:sz w:val="24"/>
          <w:szCs w:val="24"/>
        </w:rPr>
      </w:pPr>
      <w:r w:rsidRPr="00385B34">
        <w:rPr>
          <w:rFonts w:ascii="Georgia Pro Cond" w:hAnsi="Georgia Pro Cond"/>
          <w:sz w:val="24"/>
          <w:szCs w:val="24"/>
        </w:rPr>
        <w:t>New business was next on the agenda. Under new business the following items were discussed:</w:t>
      </w:r>
    </w:p>
    <w:p w14:paraId="254DF939" w14:textId="77777777" w:rsidR="00DA0A92" w:rsidRPr="00385B34" w:rsidRDefault="00DA0A92" w:rsidP="00DA0A92">
      <w:pPr>
        <w:spacing w:after="0" w:line="20" w:lineRule="atLeast"/>
        <w:ind w:firstLine="720"/>
        <w:rPr>
          <w:rFonts w:ascii="Georgia Pro Cond" w:hAnsi="Georgia Pro Cond"/>
          <w:sz w:val="24"/>
          <w:szCs w:val="24"/>
        </w:rPr>
      </w:pPr>
    </w:p>
    <w:p w14:paraId="2FC9C58B" w14:textId="6184D8BA" w:rsidR="00037A42" w:rsidRPr="00385B34" w:rsidRDefault="00E544B5" w:rsidP="00E544B5">
      <w:pPr>
        <w:spacing w:after="0" w:line="20" w:lineRule="atLeast"/>
        <w:rPr>
          <w:rFonts w:ascii="Georgia Pro Cond" w:hAnsi="Georgia Pro Cond"/>
          <w:sz w:val="24"/>
          <w:szCs w:val="24"/>
        </w:rPr>
      </w:pPr>
      <w:r w:rsidRPr="00385B34">
        <w:rPr>
          <w:rFonts w:ascii="Georgia Pro Cond" w:hAnsi="Georgia Pro Cond"/>
          <w:b/>
          <w:bCs/>
          <w:i/>
          <w:iCs/>
          <w:sz w:val="24"/>
          <w:szCs w:val="24"/>
        </w:rPr>
        <w:t>Item A:</w:t>
      </w:r>
      <w:r w:rsidRPr="00385B34">
        <w:rPr>
          <w:rFonts w:ascii="Georgia Pro Cond" w:hAnsi="Georgia Pro Cond"/>
          <w:sz w:val="24"/>
          <w:szCs w:val="24"/>
        </w:rPr>
        <w:t xml:space="preserve"> The Sole Commissioner, Greg Hogan, reviewed and </w:t>
      </w:r>
      <w:r w:rsidRPr="00385B34">
        <w:rPr>
          <w:rFonts w:ascii="Georgia Pro Cond" w:hAnsi="Georgia Pro Cond"/>
          <w:b/>
          <w:bCs/>
          <w:sz w:val="24"/>
          <w:szCs w:val="24"/>
        </w:rPr>
        <w:t xml:space="preserve">approved </w:t>
      </w:r>
      <w:r w:rsidRPr="00385B34">
        <w:rPr>
          <w:rFonts w:ascii="Georgia Pro Cond" w:hAnsi="Georgia Pro Cond"/>
          <w:sz w:val="24"/>
          <w:szCs w:val="24"/>
        </w:rPr>
        <w:t xml:space="preserve">the actions of the Planning Commission as written in the Minutes of the Murray County Land Use and Development Planning Commission Meeting held on </w:t>
      </w:r>
      <w:r w:rsidR="00CF727A" w:rsidRPr="00385B34">
        <w:rPr>
          <w:rFonts w:ascii="Georgia Pro Cond" w:hAnsi="Georgia Pro Cond"/>
          <w:sz w:val="24"/>
          <w:szCs w:val="24"/>
        </w:rPr>
        <w:t>August 20</w:t>
      </w:r>
      <w:r w:rsidR="00037A42" w:rsidRPr="00385B34">
        <w:rPr>
          <w:rFonts w:ascii="Georgia Pro Cond" w:hAnsi="Georgia Pro Cond"/>
          <w:sz w:val="24"/>
          <w:szCs w:val="24"/>
        </w:rPr>
        <w:t>, 2024</w:t>
      </w:r>
      <w:r w:rsidRPr="00385B34">
        <w:rPr>
          <w:rFonts w:ascii="Georgia Pro Cond" w:hAnsi="Georgia Pro Cond"/>
          <w:sz w:val="24"/>
          <w:szCs w:val="24"/>
        </w:rPr>
        <w:t>.</w:t>
      </w:r>
    </w:p>
    <w:p w14:paraId="689AA9B3" w14:textId="77777777" w:rsidR="00E544B5" w:rsidRPr="00385B34" w:rsidRDefault="00E544B5" w:rsidP="00E544B5">
      <w:pPr>
        <w:spacing w:after="0" w:line="20" w:lineRule="atLeast"/>
        <w:rPr>
          <w:rFonts w:ascii="Georgia Pro Cond" w:hAnsi="Georgia Pro Cond"/>
          <w:sz w:val="24"/>
          <w:szCs w:val="24"/>
        </w:rPr>
      </w:pPr>
    </w:p>
    <w:p w14:paraId="3CD93338" w14:textId="0D9F9177" w:rsidR="00243F43" w:rsidRPr="00385B34" w:rsidRDefault="00E544B5" w:rsidP="00243F43">
      <w:pPr>
        <w:keepNext/>
        <w:spacing w:after="0" w:line="240" w:lineRule="auto"/>
        <w:outlineLvl w:val="0"/>
        <w:rPr>
          <w:rFonts w:ascii="Georgia Pro Cond" w:eastAsia="Times New Roman" w:hAnsi="Georgia Pro Cond" w:cs="Times New Roman"/>
          <w:b/>
          <w:bCs/>
          <w:i/>
          <w:iCs/>
          <w:kern w:val="32"/>
          <w:sz w:val="24"/>
          <w:szCs w:val="24"/>
        </w:rPr>
      </w:pPr>
      <w:r w:rsidRPr="00385B34">
        <w:rPr>
          <w:rFonts w:ascii="Georgia Pro Cond" w:hAnsi="Georgia Pro Cond"/>
          <w:b/>
          <w:bCs/>
          <w:i/>
          <w:iCs/>
          <w:sz w:val="24"/>
          <w:szCs w:val="24"/>
        </w:rPr>
        <w:t xml:space="preserve">Item </w:t>
      </w:r>
      <w:r w:rsidR="00CF727A" w:rsidRPr="00385B34">
        <w:rPr>
          <w:rFonts w:ascii="Georgia Pro Cond" w:hAnsi="Georgia Pro Cond"/>
          <w:b/>
          <w:bCs/>
          <w:i/>
          <w:iCs/>
          <w:sz w:val="24"/>
          <w:szCs w:val="24"/>
        </w:rPr>
        <w:t>B</w:t>
      </w:r>
      <w:r w:rsidRPr="00385B34">
        <w:rPr>
          <w:rFonts w:ascii="Georgia Pro Cond" w:hAnsi="Georgia Pro Cond"/>
          <w:b/>
          <w:bCs/>
          <w:i/>
          <w:iCs/>
          <w:sz w:val="24"/>
          <w:szCs w:val="24"/>
        </w:rPr>
        <w:t xml:space="preserve">: </w:t>
      </w:r>
      <w:r w:rsidRPr="00385B34">
        <w:rPr>
          <w:rFonts w:ascii="Georgia Pro Cond" w:hAnsi="Georgia Pro Cond"/>
          <w:sz w:val="24"/>
          <w:szCs w:val="24"/>
        </w:rPr>
        <w:t xml:space="preserve">The Commissioner </w:t>
      </w:r>
      <w:r w:rsidR="00C04EAB" w:rsidRPr="00385B34">
        <w:rPr>
          <w:rFonts w:ascii="Georgia Pro Cond" w:hAnsi="Georgia Pro Cond"/>
          <w:sz w:val="24"/>
          <w:szCs w:val="24"/>
        </w:rPr>
        <w:t>held</w:t>
      </w:r>
      <w:r w:rsidRPr="00385B34">
        <w:rPr>
          <w:rFonts w:ascii="Georgia Pro Cond" w:hAnsi="Georgia Pro Cond"/>
          <w:sz w:val="24"/>
          <w:szCs w:val="24"/>
        </w:rPr>
        <w:t xml:space="preserve"> the </w:t>
      </w:r>
      <w:r w:rsidR="00CF727A" w:rsidRPr="00385B34">
        <w:rPr>
          <w:rFonts w:ascii="Georgia Pro Cond" w:hAnsi="Georgia Pro Cond"/>
          <w:b/>
          <w:bCs/>
          <w:sz w:val="24"/>
          <w:szCs w:val="24"/>
        </w:rPr>
        <w:t>2</w:t>
      </w:r>
      <w:r w:rsidR="00CF727A" w:rsidRPr="00385B34">
        <w:rPr>
          <w:rFonts w:ascii="Georgia Pro Cond" w:hAnsi="Georgia Pro Cond"/>
          <w:b/>
          <w:bCs/>
          <w:sz w:val="24"/>
          <w:szCs w:val="24"/>
          <w:vertAlign w:val="superscript"/>
        </w:rPr>
        <w:t>nd</w:t>
      </w:r>
      <w:r w:rsidR="00CF727A" w:rsidRPr="00385B34">
        <w:rPr>
          <w:rFonts w:ascii="Georgia Pro Cond" w:hAnsi="Georgia Pro Cond"/>
          <w:b/>
          <w:bCs/>
          <w:sz w:val="24"/>
          <w:szCs w:val="24"/>
        </w:rPr>
        <w:t xml:space="preserve"> Reading</w:t>
      </w:r>
      <w:r w:rsidRPr="00385B34">
        <w:rPr>
          <w:rFonts w:ascii="Georgia Pro Cond" w:hAnsi="Georgia Pro Cond"/>
          <w:sz w:val="24"/>
          <w:szCs w:val="24"/>
        </w:rPr>
        <w:t xml:space="preserve"> to </w:t>
      </w:r>
      <w:r w:rsidRPr="00385B34">
        <w:rPr>
          <w:rFonts w:ascii="Georgia Pro Cond" w:hAnsi="Georgia Pro Cond"/>
          <w:i/>
          <w:iCs/>
          <w:sz w:val="24"/>
          <w:szCs w:val="24"/>
        </w:rPr>
        <w:t>Amend</w:t>
      </w:r>
      <w:r w:rsidR="00243F43" w:rsidRPr="00385B34">
        <w:rPr>
          <w:rFonts w:ascii="Georgia Pro Cond" w:hAnsi="Georgia Pro Cond"/>
          <w:i/>
          <w:iCs/>
          <w:sz w:val="24"/>
          <w:szCs w:val="24"/>
        </w:rPr>
        <w:t xml:space="preserve"> </w:t>
      </w:r>
      <w:r w:rsidR="00243F43" w:rsidRPr="00385B34">
        <w:rPr>
          <w:rFonts w:ascii="Georgia Pro Cond" w:eastAsia="Times New Roman" w:hAnsi="Georgia Pro Cond" w:cs="Times New Roman"/>
          <w:b/>
          <w:bCs/>
          <w:i/>
          <w:iCs/>
          <w:kern w:val="32"/>
          <w:sz w:val="24"/>
          <w:szCs w:val="24"/>
        </w:rPr>
        <w:t>Chapter 38, Murray County Manufactured Housing Regulations, Article I, In General, Sec. 38-29 and 38-40 shall be deleted in its entirety.</w:t>
      </w:r>
    </w:p>
    <w:p w14:paraId="72C25ACF" w14:textId="77777777" w:rsidR="00243F43" w:rsidRPr="00385B34" w:rsidRDefault="00243F43" w:rsidP="00243F43">
      <w:pPr>
        <w:keepNext/>
        <w:spacing w:after="0" w:line="240" w:lineRule="auto"/>
        <w:outlineLvl w:val="0"/>
        <w:rPr>
          <w:rFonts w:ascii="Georgia Pro Cond" w:eastAsia="Times New Roman" w:hAnsi="Georgia Pro Cond" w:cs="Times New Roman"/>
          <w:b/>
          <w:bCs/>
          <w:i/>
          <w:iCs/>
          <w:kern w:val="32"/>
          <w:sz w:val="24"/>
          <w:szCs w:val="24"/>
        </w:rPr>
      </w:pPr>
    </w:p>
    <w:p w14:paraId="43F0B31F" w14:textId="14AD0500" w:rsidR="00243F43" w:rsidRPr="00385B34" w:rsidRDefault="00243F43" w:rsidP="00243F43">
      <w:pPr>
        <w:keepNext/>
        <w:spacing w:after="0" w:line="240" w:lineRule="auto"/>
        <w:outlineLvl w:val="0"/>
        <w:rPr>
          <w:rFonts w:ascii="Georgia Pro Cond" w:eastAsia="Times New Roman" w:hAnsi="Georgia Pro Cond" w:cs="Times New Roman"/>
          <w:b/>
          <w:bCs/>
          <w:i/>
          <w:iCs/>
          <w:kern w:val="32"/>
          <w:sz w:val="24"/>
          <w:szCs w:val="24"/>
        </w:rPr>
      </w:pPr>
      <w:bookmarkStart w:id="0" w:name="_Hlk175214221"/>
      <w:r w:rsidRPr="00385B34">
        <w:rPr>
          <w:rFonts w:ascii="Georgia Pro Cond" w:eastAsia="Times New Roman" w:hAnsi="Georgia Pro Cond" w:cs="Times New Roman"/>
          <w:b/>
          <w:bCs/>
          <w:i/>
          <w:iCs/>
          <w:kern w:val="32"/>
          <w:sz w:val="24"/>
          <w:szCs w:val="24"/>
        </w:rPr>
        <w:t xml:space="preserve"> Chapter 38, Murray County Manufactured Housing Regulations, Article I, In General, Sec 38.39 Recreational vehicle parks and campgrounds, including sections 38-39.1 through 38-39.4, shall be deleted in its entirety and replaced with Sec 38-39</w:t>
      </w:r>
      <w:bookmarkEnd w:id="0"/>
      <w:r w:rsidRPr="00385B34">
        <w:rPr>
          <w:rFonts w:ascii="Georgia Pro Cond" w:eastAsia="Times New Roman" w:hAnsi="Georgia Pro Cond" w:cs="Times New Roman"/>
          <w:b/>
          <w:bCs/>
          <w:i/>
          <w:iCs/>
          <w:kern w:val="32"/>
          <w:sz w:val="24"/>
          <w:szCs w:val="24"/>
        </w:rPr>
        <w:t xml:space="preserve">. </w:t>
      </w:r>
    </w:p>
    <w:p w14:paraId="606B4287" w14:textId="77777777" w:rsidR="00243F43" w:rsidRPr="00385B34" w:rsidRDefault="00243F43" w:rsidP="00243F43">
      <w:pPr>
        <w:keepNext/>
        <w:spacing w:after="0" w:line="240" w:lineRule="auto"/>
        <w:outlineLvl w:val="0"/>
        <w:rPr>
          <w:rFonts w:ascii="Georgia Pro Cond" w:eastAsia="Times New Roman" w:hAnsi="Georgia Pro Cond" w:cs="Times New Roman"/>
          <w:b/>
          <w:bCs/>
          <w:i/>
          <w:iCs/>
          <w:kern w:val="32"/>
          <w:sz w:val="24"/>
          <w:szCs w:val="24"/>
        </w:rPr>
      </w:pPr>
    </w:p>
    <w:p w14:paraId="357555BC" w14:textId="34F37FED" w:rsidR="00243F43" w:rsidRDefault="00243F43" w:rsidP="00243F43">
      <w:pPr>
        <w:spacing w:after="0" w:line="240" w:lineRule="auto"/>
        <w:jc w:val="both"/>
        <w:rPr>
          <w:rFonts w:ascii="Georgia Pro Cond" w:eastAsia="Times New Roman" w:hAnsi="Georgia Pro Cond" w:cs="Times New Roman"/>
          <w:b/>
          <w:bCs/>
          <w:i/>
          <w:iCs/>
          <w:sz w:val="24"/>
          <w:szCs w:val="24"/>
        </w:rPr>
      </w:pPr>
      <w:bookmarkStart w:id="1" w:name="_Hlk85536407"/>
      <w:bookmarkStart w:id="2" w:name="_Hlk175213257"/>
      <w:r w:rsidRPr="00385B34">
        <w:rPr>
          <w:rFonts w:ascii="Georgia Pro Cond" w:eastAsia="Times New Roman" w:hAnsi="Georgia Pro Cond" w:cs="Times New Roman"/>
          <w:b/>
          <w:bCs/>
          <w:i/>
          <w:iCs/>
          <w:sz w:val="24"/>
          <w:szCs w:val="24"/>
        </w:rPr>
        <w:t>Chapter 38, Murray County Manufactured Housing Regulations, Article I, In General, Division 6,   Enforcement, shall be deleted in its entirety and replaced with Division 6.</w:t>
      </w:r>
      <w:bookmarkEnd w:id="1"/>
    </w:p>
    <w:p w14:paraId="700079D6" w14:textId="77777777" w:rsidR="00D05DC0" w:rsidRPr="00385B34" w:rsidRDefault="00D05DC0" w:rsidP="00243F43">
      <w:pPr>
        <w:spacing w:after="0" w:line="240" w:lineRule="auto"/>
        <w:jc w:val="both"/>
        <w:rPr>
          <w:rFonts w:ascii="Georgia Pro Cond" w:eastAsia="Times New Roman" w:hAnsi="Georgia Pro Cond" w:cs="Times New Roman"/>
          <w:b/>
          <w:bCs/>
          <w:i/>
          <w:iCs/>
          <w:sz w:val="24"/>
          <w:szCs w:val="24"/>
        </w:rPr>
      </w:pPr>
    </w:p>
    <w:p w14:paraId="4331A0F8" w14:textId="20C3EC5C" w:rsidR="00243F43" w:rsidRPr="00385B34" w:rsidRDefault="00243F43" w:rsidP="00243F43">
      <w:pPr>
        <w:spacing w:after="0" w:line="240" w:lineRule="auto"/>
        <w:jc w:val="both"/>
        <w:rPr>
          <w:rFonts w:ascii="Georgia Pro Cond" w:hAnsi="Georgia Pro Cond" w:cs="Calibri"/>
          <w:sz w:val="24"/>
          <w:szCs w:val="24"/>
        </w:rPr>
      </w:pPr>
      <w:r w:rsidRPr="00385B34">
        <w:rPr>
          <w:rFonts w:ascii="Georgia Pro Cond" w:eastAsia="Times New Roman" w:hAnsi="Georgia Pro Cond" w:cs="Times New Roman"/>
          <w:sz w:val="24"/>
          <w:szCs w:val="24"/>
        </w:rPr>
        <w:t xml:space="preserve">The Amendment to the Code of Murray County removes </w:t>
      </w:r>
      <w:r w:rsidRPr="00385B34">
        <w:rPr>
          <w:rFonts w:ascii="Georgia Pro Cond" w:eastAsia="Times New Roman" w:hAnsi="Georgia Pro Cond" w:cs="Times New Roman"/>
          <w:i/>
          <w:iCs/>
          <w:sz w:val="24"/>
          <w:szCs w:val="24"/>
        </w:rPr>
        <w:t xml:space="preserve">“Recreational Vehicle Parks and Campgrounds” </w:t>
      </w:r>
      <w:r w:rsidRPr="00385B34">
        <w:rPr>
          <w:rFonts w:ascii="Georgia Pro Cond" w:eastAsia="Times New Roman" w:hAnsi="Georgia Pro Cond" w:cs="Times New Roman"/>
          <w:sz w:val="24"/>
          <w:szCs w:val="24"/>
        </w:rPr>
        <w:t>from being included in the “</w:t>
      </w:r>
      <w:r w:rsidRPr="00385B34">
        <w:rPr>
          <w:rFonts w:ascii="Georgia Pro Cond" w:eastAsia="Times New Roman" w:hAnsi="Georgia Pro Cond" w:cs="Times New Roman"/>
          <w:i/>
          <w:iCs/>
          <w:sz w:val="24"/>
          <w:szCs w:val="24"/>
        </w:rPr>
        <w:t>Manufactured Housing Regulations”</w:t>
      </w:r>
      <w:r w:rsidR="001C53EF" w:rsidRPr="00385B34">
        <w:rPr>
          <w:rFonts w:ascii="Georgia Pro Cond" w:eastAsia="Times New Roman" w:hAnsi="Georgia Pro Cond" w:cs="Times New Roman"/>
          <w:i/>
          <w:iCs/>
          <w:sz w:val="24"/>
          <w:szCs w:val="24"/>
        </w:rPr>
        <w:t xml:space="preserve"> </w:t>
      </w:r>
      <w:r w:rsidR="001C53EF" w:rsidRPr="00385B34">
        <w:rPr>
          <w:rFonts w:ascii="Georgia Pro Cond" w:eastAsia="Times New Roman" w:hAnsi="Georgia Pro Cond" w:cs="Times New Roman"/>
          <w:sz w:val="24"/>
          <w:szCs w:val="24"/>
        </w:rPr>
        <w:t>portion of the Murray County Code</w:t>
      </w:r>
      <w:r w:rsidRPr="00385B34">
        <w:rPr>
          <w:rFonts w:ascii="Georgia Pro Cond" w:eastAsia="Times New Roman" w:hAnsi="Georgia Pro Cond" w:cs="Times New Roman"/>
          <w:i/>
          <w:iCs/>
          <w:sz w:val="24"/>
          <w:szCs w:val="24"/>
        </w:rPr>
        <w:t xml:space="preserve">. </w:t>
      </w:r>
      <w:r w:rsidRPr="00385B34">
        <w:rPr>
          <w:rFonts w:ascii="Georgia Pro Cond" w:eastAsia="Times New Roman" w:hAnsi="Georgia Pro Cond" w:cs="Times New Roman"/>
          <w:sz w:val="24"/>
          <w:szCs w:val="24"/>
        </w:rPr>
        <w:t>The Amendment separates the topics and designates a Division</w:t>
      </w:r>
      <w:r w:rsidR="00D05DC0">
        <w:rPr>
          <w:rFonts w:ascii="Georgia Pro Cond" w:eastAsia="Times New Roman" w:hAnsi="Georgia Pro Cond" w:cs="Times New Roman"/>
          <w:sz w:val="24"/>
          <w:szCs w:val="24"/>
        </w:rPr>
        <w:t xml:space="preserve"> &amp; Section(s)</w:t>
      </w:r>
      <w:r w:rsidRPr="00385B34">
        <w:rPr>
          <w:rFonts w:ascii="Georgia Pro Cond" w:eastAsia="Times New Roman" w:hAnsi="Georgia Pro Cond" w:cs="Times New Roman"/>
          <w:sz w:val="24"/>
          <w:szCs w:val="24"/>
        </w:rPr>
        <w:t xml:space="preserve"> solely </w:t>
      </w:r>
      <w:r w:rsidR="001C53EF" w:rsidRPr="00385B34">
        <w:rPr>
          <w:rFonts w:ascii="Georgia Pro Cond" w:eastAsia="Times New Roman" w:hAnsi="Georgia Pro Cond" w:cs="Times New Roman"/>
          <w:sz w:val="24"/>
          <w:szCs w:val="24"/>
        </w:rPr>
        <w:t>to</w:t>
      </w:r>
      <w:r w:rsidR="001C53EF" w:rsidRPr="00385B34">
        <w:rPr>
          <w:rFonts w:ascii="Georgia Pro Cond" w:eastAsia="Times New Roman" w:hAnsi="Georgia Pro Cond" w:cs="Times New Roman"/>
          <w:i/>
          <w:iCs/>
          <w:sz w:val="24"/>
          <w:szCs w:val="24"/>
        </w:rPr>
        <w:t xml:space="preserve"> “Recreation</w:t>
      </w:r>
      <w:r w:rsidRPr="00385B34">
        <w:rPr>
          <w:rFonts w:ascii="Georgia Pro Cond" w:eastAsia="Times New Roman" w:hAnsi="Georgia Pro Cond" w:cs="Times New Roman"/>
          <w:i/>
          <w:iCs/>
          <w:sz w:val="24"/>
          <w:szCs w:val="24"/>
        </w:rPr>
        <w:t xml:space="preserve"> </w:t>
      </w:r>
      <w:r w:rsidR="001C53EF" w:rsidRPr="00385B34">
        <w:rPr>
          <w:rFonts w:ascii="Georgia Pro Cond" w:eastAsia="Times New Roman" w:hAnsi="Georgia Pro Cond" w:cs="Times New Roman"/>
          <w:i/>
          <w:iCs/>
          <w:sz w:val="24"/>
          <w:szCs w:val="24"/>
        </w:rPr>
        <w:t xml:space="preserve">Vehicle Parks and Campgrounds”. </w:t>
      </w:r>
      <w:r w:rsidR="001C53EF" w:rsidRPr="00385B34">
        <w:rPr>
          <w:rFonts w:ascii="Georgia Pro Cond" w:eastAsia="Times New Roman" w:hAnsi="Georgia Pro Cond" w:cs="Times New Roman"/>
          <w:sz w:val="24"/>
          <w:szCs w:val="24"/>
        </w:rPr>
        <w:t>The Amendment defines and outlines the General Rules and Regulations of Recreation Vehicle Parks and Campgrounds including Enforcement, Violations, and Non-Compliance Citation(s).</w:t>
      </w:r>
    </w:p>
    <w:bookmarkEnd w:id="2"/>
    <w:p w14:paraId="7166EBEE" w14:textId="77777777" w:rsidR="00243F43" w:rsidRPr="00385B34" w:rsidRDefault="00243F43" w:rsidP="00243F43">
      <w:pPr>
        <w:spacing w:after="0" w:line="240" w:lineRule="auto"/>
        <w:rPr>
          <w:rFonts w:ascii="Georgia Pro Cond" w:hAnsi="Georgia Pro Cond" w:cs="Calibri"/>
          <w:b/>
          <w:bCs/>
          <w:sz w:val="24"/>
          <w:szCs w:val="24"/>
        </w:rPr>
      </w:pPr>
    </w:p>
    <w:p w14:paraId="6FC1E290" w14:textId="77777777" w:rsidR="00385B34" w:rsidRPr="00385B34" w:rsidRDefault="00385B34" w:rsidP="00CF727A">
      <w:pPr>
        <w:spacing w:after="0" w:line="20" w:lineRule="atLeast"/>
        <w:rPr>
          <w:rFonts w:ascii="Georgia Pro Cond" w:hAnsi="Georgia Pro Cond"/>
          <w:b/>
          <w:bCs/>
          <w:i/>
          <w:iCs/>
          <w:sz w:val="24"/>
          <w:szCs w:val="24"/>
        </w:rPr>
      </w:pPr>
    </w:p>
    <w:p w14:paraId="33996EDD" w14:textId="77777777" w:rsidR="008A5A26" w:rsidRDefault="008A5A26" w:rsidP="00CF727A">
      <w:pPr>
        <w:spacing w:after="0" w:line="20" w:lineRule="atLeast"/>
        <w:rPr>
          <w:rFonts w:ascii="Georgia Pro Cond" w:hAnsi="Georgia Pro Cond"/>
          <w:b/>
          <w:bCs/>
          <w:i/>
          <w:iCs/>
          <w:sz w:val="24"/>
          <w:szCs w:val="24"/>
        </w:rPr>
      </w:pPr>
    </w:p>
    <w:p w14:paraId="68E01407" w14:textId="6BFBBD48" w:rsidR="001C53EF" w:rsidRPr="00385B34" w:rsidRDefault="001C53EF" w:rsidP="00CF727A">
      <w:pPr>
        <w:spacing w:after="0" w:line="20" w:lineRule="atLeast"/>
        <w:rPr>
          <w:rFonts w:ascii="Georgia Pro Cond" w:hAnsi="Georgia Pro Cond"/>
          <w:sz w:val="24"/>
          <w:szCs w:val="24"/>
        </w:rPr>
      </w:pPr>
      <w:r w:rsidRPr="00385B34">
        <w:rPr>
          <w:rFonts w:ascii="Georgia Pro Cond" w:hAnsi="Georgia Pro Cond"/>
          <w:b/>
          <w:bCs/>
          <w:i/>
          <w:iCs/>
          <w:sz w:val="24"/>
          <w:szCs w:val="24"/>
        </w:rPr>
        <w:t>Item C:</w:t>
      </w:r>
      <w:r w:rsidRPr="00385B34">
        <w:rPr>
          <w:rFonts w:ascii="Georgia Pro Cond" w:hAnsi="Georgia Pro Cond"/>
          <w:sz w:val="24"/>
          <w:szCs w:val="24"/>
        </w:rPr>
        <w:t xml:space="preserve"> Greg Hogan, Commissioner, signed a Lease Agreement between Murray County Government and The First Baptist Church of Chatsworth. The Lease Agreement is for Murray County Superior Court to use The First Baptist Church of Chatsworth’s building for jury assembly 3 (three) times a year.</w:t>
      </w:r>
    </w:p>
    <w:p w14:paraId="1EF0CB77" w14:textId="77777777" w:rsidR="00C04EAB" w:rsidRPr="00385B34" w:rsidRDefault="00C04EAB" w:rsidP="00CF727A">
      <w:pPr>
        <w:spacing w:after="0" w:line="20" w:lineRule="atLeast"/>
        <w:rPr>
          <w:rFonts w:ascii="Georgia Pro Cond" w:hAnsi="Georgia Pro Cond"/>
          <w:sz w:val="24"/>
          <w:szCs w:val="24"/>
        </w:rPr>
      </w:pPr>
    </w:p>
    <w:p w14:paraId="4BA5372A" w14:textId="3A484CC8" w:rsidR="00CF727A" w:rsidRPr="00385B34" w:rsidRDefault="00CF727A" w:rsidP="00CF727A">
      <w:pPr>
        <w:spacing w:after="0" w:line="20" w:lineRule="atLeast"/>
        <w:rPr>
          <w:rFonts w:ascii="Georgia Pro Cond" w:hAnsi="Georgia Pro Cond"/>
          <w:sz w:val="24"/>
          <w:szCs w:val="24"/>
        </w:rPr>
      </w:pPr>
      <w:r w:rsidRPr="00385B34">
        <w:rPr>
          <w:rFonts w:ascii="Georgia Pro Cond" w:hAnsi="Georgia Pro Cond"/>
          <w:b/>
          <w:bCs/>
          <w:i/>
          <w:iCs/>
          <w:sz w:val="24"/>
          <w:szCs w:val="24"/>
        </w:rPr>
        <w:t xml:space="preserve">Item </w:t>
      </w:r>
      <w:r w:rsidR="001C53EF" w:rsidRPr="00385B34">
        <w:rPr>
          <w:rFonts w:ascii="Georgia Pro Cond" w:hAnsi="Georgia Pro Cond"/>
          <w:b/>
          <w:bCs/>
          <w:i/>
          <w:iCs/>
          <w:sz w:val="24"/>
          <w:szCs w:val="24"/>
        </w:rPr>
        <w:t>D</w:t>
      </w:r>
      <w:r w:rsidRPr="00385B34">
        <w:rPr>
          <w:rFonts w:ascii="Georgia Pro Cond" w:hAnsi="Georgia Pro Cond"/>
          <w:b/>
          <w:bCs/>
          <w:i/>
          <w:iCs/>
          <w:sz w:val="24"/>
          <w:szCs w:val="24"/>
        </w:rPr>
        <w:t>:</w:t>
      </w:r>
      <w:r w:rsidRPr="00385B34">
        <w:rPr>
          <w:rFonts w:ascii="Georgia Pro Cond" w:hAnsi="Georgia Pro Cond"/>
          <w:sz w:val="24"/>
          <w:szCs w:val="24"/>
        </w:rPr>
        <w:t xml:space="preserve"> Commissioner Hogan announced the capital purchase of </w:t>
      </w:r>
      <w:r w:rsidR="00C04EAB" w:rsidRPr="00385B34">
        <w:rPr>
          <w:rFonts w:ascii="Georgia Pro Cond" w:hAnsi="Georgia Pro Cond"/>
          <w:sz w:val="24"/>
          <w:szCs w:val="24"/>
        </w:rPr>
        <w:t xml:space="preserve"> a 2024 Etnyre Centennial Distributor Mounted on Peterbilt Chassis (SN: S9332)</w:t>
      </w:r>
      <w:r w:rsidRPr="00385B34">
        <w:rPr>
          <w:rFonts w:ascii="Georgia Pro Cond" w:hAnsi="Georgia Pro Cond"/>
          <w:sz w:val="24"/>
          <w:szCs w:val="24"/>
        </w:rPr>
        <w:t xml:space="preserve"> for Murray County</w:t>
      </w:r>
      <w:r w:rsidR="00C04EAB" w:rsidRPr="00385B34">
        <w:rPr>
          <w:rFonts w:ascii="Georgia Pro Cond" w:hAnsi="Georgia Pro Cond"/>
          <w:sz w:val="24"/>
          <w:szCs w:val="24"/>
        </w:rPr>
        <w:t xml:space="preserve"> Public Works</w:t>
      </w:r>
      <w:r w:rsidRPr="00385B34">
        <w:rPr>
          <w:rFonts w:ascii="Georgia Pro Cond" w:hAnsi="Georgia Pro Cond"/>
          <w:sz w:val="24"/>
          <w:szCs w:val="24"/>
        </w:rPr>
        <w:t>. The</w:t>
      </w:r>
      <w:r w:rsidR="00C04EAB" w:rsidRPr="00385B34">
        <w:rPr>
          <w:rFonts w:ascii="Georgia Pro Cond" w:hAnsi="Georgia Pro Cond"/>
          <w:sz w:val="24"/>
          <w:szCs w:val="24"/>
        </w:rPr>
        <w:t xml:space="preserve"> asphalt distributor tank truck was purchased from Tractor &amp; Equipment Company in Forest Park, GA for $294,880.00. 2020 T-SPLOST funds were used to pay for the paving vehicle.</w:t>
      </w:r>
    </w:p>
    <w:p w14:paraId="762DDBA9" w14:textId="77777777" w:rsidR="00E544B5" w:rsidRPr="00385B34" w:rsidRDefault="00E544B5" w:rsidP="00E544B5">
      <w:pPr>
        <w:spacing w:after="0" w:line="20" w:lineRule="atLeast"/>
        <w:rPr>
          <w:rFonts w:ascii="Georgia Pro Cond" w:hAnsi="Georgia Pro Cond"/>
          <w:sz w:val="24"/>
          <w:szCs w:val="24"/>
        </w:rPr>
      </w:pPr>
    </w:p>
    <w:p w14:paraId="29EF0531" w14:textId="278D03CB" w:rsidR="00E544B5" w:rsidRPr="00385B34" w:rsidRDefault="00E544B5" w:rsidP="00E544B5">
      <w:pPr>
        <w:spacing w:after="0" w:line="20" w:lineRule="atLeast"/>
        <w:rPr>
          <w:rFonts w:ascii="Georgia Pro Cond" w:hAnsi="Georgia Pro Cond"/>
          <w:sz w:val="24"/>
          <w:szCs w:val="24"/>
        </w:rPr>
      </w:pPr>
      <w:r w:rsidRPr="00385B34">
        <w:rPr>
          <w:rFonts w:ascii="Georgia Pro Cond" w:hAnsi="Georgia Pro Cond"/>
          <w:b/>
          <w:bCs/>
          <w:i/>
          <w:iCs/>
          <w:sz w:val="24"/>
          <w:szCs w:val="24"/>
        </w:rPr>
        <w:t>Item E:</w:t>
      </w:r>
      <w:r w:rsidRPr="00385B34">
        <w:rPr>
          <w:rFonts w:ascii="Georgia Pro Cond" w:hAnsi="Georgia Pro Cond"/>
          <w:sz w:val="24"/>
          <w:szCs w:val="24"/>
        </w:rPr>
        <w:t xml:space="preserve"> The Commissioner, Greg Hogan, </w:t>
      </w:r>
      <w:r w:rsidR="00C04EAB" w:rsidRPr="00385B34">
        <w:rPr>
          <w:rFonts w:ascii="Georgia Pro Cond" w:hAnsi="Georgia Pro Cond"/>
          <w:sz w:val="24"/>
          <w:szCs w:val="24"/>
        </w:rPr>
        <w:t xml:space="preserve">announced a Land Acquisition </w:t>
      </w:r>
      <w:r w:rsidR="002E3782" w:rsidRPr="00385B34">
        <w:rPr>
          <w:rFonts w:ascii="Georgia Pro Cond" w:hAnsi="Georgia Pro Cond"/>
          <w:sz w:val="24"/>
          <w:szCs w:val="24"/>
        </w:rPr>
        <w:t>for 4 acres within the South Industrial Park conveyed by The Development Authority of Murray County at no charge. The purpose is to relocate the collection site on Smyrna Church Rd. further back from the road. The County Attorney is completing a deed document and The Development Authority will vote on the Land Acquisition at their September 2024 meeting. Minutes from their meeting and the deed document once completed will be in the Auxiliary files in the Commissioner’s Office.</w:t>
      </w:r>
    </w:p>
    <w:p w14:paraId="1C4CC50F" w14:textId="77777777" w:rsidR="002E3782" w:rsidRPr="00385B34" w:rsidRDefault="002E3782" w:rsidP="00E544B5">
      <w:pPr>
        <w:spacing w:after="0" w:line="20" w:lineRule="atLeast"/>
        <w:rPr>
          <w:rFonts w:ascii="Georgia Pro Cond" w:hAnsi="Georgia Pro Cond"/>
          <w:sz w:val="24"/>
          <w:szCs w:val="24"/>
        </w:rPr>
      </w:pPr>
    </w:p>
    <w:p w14:paraId="08E5C567" w14:textId="28E7A60C" w:rsidR="002E3782" w:rsidRPr="00385B34" w:rsidRDefault="002E3782" w:rsidP="00E544B5">
      <w:pPr>
        <w:spacing w:after="0" w:line="20" w:lineRule="atLeast"/>
        <w:rPr>
          <w:rFonts w:ascii="Georgia Pro Cond" w:hAnsi="Georgia Pro Cond"/>
          <w:sz w:val="24"/>
          <w:szCs w:val="24"/>
        </w:rPr>
      </w:pPr>
      <w:r w:rsidRPr="00385B34">
        <w:rPr>
          <w:rFonts w:ascii="Georgia Pro Cond" w:hAnsi="Georgia Pro Cond"/>
          <w:b/>
          <w:bCs/>
          <w:i/>
          <w:iCs/>
          <w:sz w:val="24"/>
          <w:szCs w:val="24"/>
        </w:rPr>
        <w:t>Item F:</w:t>
      </w:r>
      <w:r w:rsidRPr="00385B34">
        <w:rPr>
          <w:rFonts w:ascii="Georgia Pro Cond" w:hAnsi="Georgia Pro Cond"/>
          <w:sz w:val="24"/>
          <w:szCs w:val="24"/>
        </w:rPr>
        <w:t xml:space="preserve"> The Sole Commissioner, Greg Hogan, gave specifics to a capital purchase. Two (2) ZZ 20ft 10-ton tilt trailers with air brakes were purchased </w:t>
      </w:r>
      <w:r w:rsidR="000B346B" w:rsidRPr="00385B34">
        <w:rPr>
          <w:rFonts w:ascii="Georgia Pro Cond" w:hAnsi="Georgia Pro Cond"/>
          <w:sz w:val="24"/>
          <w:szCs w:val="24"/>
        </w:rPr>
        <w:t xml:space="preserve">from Power Equipment in Chattanooga, TN </w:t>
      </w:r>
      <w:r w:rsidRPr="00385B34">
        <w:rPr>
          <w:rFonts w:ascii="Georgia Pro Cond" w:hAnsi="Georgia Pro Cond"/>
          <w:sz w:val="24"/>
          <w:szCs w:val="24"/>
        </w:rPr>
        <w:t xml:space="preserve">for Murray County Public Works. </w:t>
      </w:r>
      <w:r w:rsidR="000B346B" w:rsidRPr="00385B34">
        <w:rPr>
          <w:rFonts w:ascii="Georgia Pro Cond" w:hAnsi="Georgia Pro Cond"/>
          <w:sz w:val="24"/>
          <w:szCs w:val="24"/>
        </w:rPr>
        <w:t>Trailer S1020485 (VIN: 5FTCF3420S1020485) costs $28,875.37 and Trailer S1020486 (VIN: 5FTCF3422S1020486) costs $28,445.12 for a total purchase amount of $57,320.49. The equipment was paid for with 2019 SPLOST funds.</w:t>
      </w:r>
    </w:p>
    <w:p w14:paraId="4C4E77F6" w14:textId="77777777" w:rsidR="003E6760" w:rsidRPr="00385B34" w:rsidRDefault="003E6760" w:rsidP="00711ACC">
      <w:pPr>
        <w:spacing w:after="0" w:line="20" w:lineRule="atLeast"/>
        <w:rPr>
          <w:rFonts w:ascii="Georgia Pro Cond" w:hAnsi="Georgia Pro Cond"/>
          <w:b/>
          <w:bCs/>
          <w:i/>
          <w:iCs/>
          <w:sz w:val="24"/>
          <w:szCs w:val="24"/>
        </w:rPr>
      </w:pPr>
    </w:p>
    <w:p w14:paraId="2A6CC5F9" w14:textId="1815AA3D" w:rsidR="00711ACC" w:rsidRPr="00385B34" w:rsidRDefault="00E544B5" w:rsidP="00711ACC">
      <w:pPr>
        <w:spacing w:after="0" w:line="20" w:lineRule="atLeast"/>
        <w:rPr>
          <w:rFonts w:ascii="Georgia Pro Cond" w:hAnsi="Georgia Pro Cond"/>
          <w:sz w:val="24"/>
          <w:szCs w:val="24"/>
        </w:rPr>
      </w:pPr>
      <w:r w:rsidRPr="00385B34">
        <w:rPr>
          <w:rFonts w:ascii="Georgia Pro Cond" w:hAnsi="Georgia Pro Cond"/>
          <w:b/>
          <w:bCs/>
          <w:i/>
          <w:iCs/>
          <w:sz w:val="24"/>
          <w:szCs w:val="24"/>
        </w:rPr>
        <w:t xml:space="preserve">Item </w:t>
      </w:r>
      <w:r w:rsidR="000B346B" w:rsidRPr="00385B34">
        <w:rPr>
          <w:rFonts w:ascii="Georgia Pro Cond" w:hAnsi="Georgia Pro Cond"/>
          <w:b/>
          <w:bCs/>
          <w:i/>
          <w:iCs/>
          <w:sz w:val="24"/>
          <w:szCs w:val="24"/>
        </w:rPr>
        <w:t>G</w:t>
      </w:r>
      <w:r w:rsidRPr="00385B34">
        <w:rPr>
          <w:rFonts w:ascii="Georgia Pro Cond" w:hAnsi="Georgia Pro Cond"/>
          <w:b/>
          <w:bCs/>
          <w:i/>
          <w:iCs/>
          <w:sz w:val="24"/>
          <w:szCs w:val="24"/>
        </w:rPr>
        <w:t>:</w:t>
      </w:r>
      <w:r w:rsidR="00103D82" w:rsidRPr="00385B34">
        <w:rPr>
          <w:rFonts w:ascii="Georgia Pro Cond" w:hAnsi="Georgia Pro Cond"/>
          <w:sz w:val="24"/>
          <w:szCs w:val="24"/>
        </w:rPr>
        <w:t xml:space="preserve"> Murray County Government Disposal of Surplus</w:t>
      </w:r>
      <w:r w:rsidR="00DE174F" w:rsidRPr="00385B34">
        <w:rPr>
          <w:rFonts w:ascii="Georgia Pro Cond" w:hAnsi="Georgia Pro Cond"/>
          <w:sz w:val="24"/>
          <w:szCs w:val="24"/>
        </w:rPr>
        <w:t>.</w:t>
      </w:r>
      <w:r w:rsidR="00103D82" w:rsidRPr="00385B34">
        <w:rPr>
          <w:rFonts w:ascii="Georgia Pro Cond" w:hAnsi="Georgia Pro Cond"/>
          <w:sz w:val="24"/>
          <w:szCs w:val="24"/>
        </w:rPr>
        <w:t xml:space="preserve"> </w:t>
      </w:r>
      <w:r w:rsidR="00DE174F" w:rsidRPr="00385B34">
        <w:rPr>
          <w:rFonts w:ascii="Georgia Pro Cond" w:hAnsi="Georgia Pro Cond"/>
          <w:sz w:val="24"/>
          <w:szCs w:val="24"/>
        </w:rPr>
        <w:t xml:space="preserve">The Murray County Commissioner </w:t>
      </w:r>
      <w:r w:rsidR="00DE174F" w:rsidRPr="00385B34">
        <w:rPr>
          <w:rFonts w:ascii="Georgia Pro Cond" w:hAnsi="Georgia Pro Cond"/>
          <w:b/>
          <w:bCs/>
          <w:sz w:val="24"/>
          <w:szCs w:val="24"/>
        </w:rPr>
        <w:t xml:space="preserve">approved </w:t>
      </w:r>
      <w:r w:rsidR="00DE174F" w:rsidRPr="00385B34">
        <w:rPr>
          <w:rFonts w:ascii="Georgia Pro Cond" w:hAnsi="Georgia Pro Cond"/>
          <w:sz w:val="24"/>
          <w:szCs w:val="24"/>
        </w:rPr>
        <w:t>the following item(s)</w:t>
      </w:r>
      <w:r w:rsidR="00103D82" w:rsidRPr="00385B34">
        <w:rPr>
          <w:rFonts w:ascii="Georgia Pro Cond" w:hAnsi="Georgia Pro Cond"/>
          <w:sz w:val="24"/>
          <w:szCs w:val="24"/>
        </w:rPr>
        <w:t xml:space="preserve"> to be sold and or disposed of:</w:t>
      </w:r>
    </w:p>
    <w:p w14:paraId="285FEF5E" w14:textId="62776B13" w:rsidR="00103D82" w:rsidRPr="00385B34" w:rsidRDefault="000B346B" w:rsidP="00711ACC">
      <w:pPr>
        <w:pStyle w:val="ListParagraph"/>
        <w:numPr>
          <w:ilvl w:val="0"/>
          <w:numId w:val="2"/>
        </w:numPr>
        <w:spacing w:after="0" w:line="20" w:lineRule="atLeast"/>
        <w:rPr>
          <w:rFonts w:ascii="Georgia Pro Cond" w:hAnsi="Georgia Pro Cond"/>
          <w:sz w:val="24"/>
          <w:szCs w:val="24"/>
        </w:rPr>
      </w:pPr>
      <w:r w:rsidRPr="00385B34">
        <w:rPr>
          <w:rFonts w:ascii="Georgia Pro Cond" w:hAnsi="Georgia Pro Cond"/>
          <w:sz w:val="24"/>
          <w:szCs w:val="24"/>
        </w:rPr>
        <w:t>2005 Ford Explorer</w:t>
      </w:r>
      <w:r w:rsidRPr="00385B34">
        <w:rPr>
          <w:rFonts w:ascii="Georgia Pro Cond" w:hAnsi="Georgia Pro Cond"/>
          <w:sz w:val="24"/>
          <w:szCs w:val="24"/>
        </w:rPr>
        <w:tab/>
      </w:r>
      <w:r w:rsidRPr="00385B34">
        <w:rPr>
          <w:rFonts w:ascii="Georgia Pro Cond" w:hAnsi="Georgia Pro Cond"/>
          <w:sz w:val="24"/>
          <w:szCs w:val="24"/>
        </w:rPr>
        <w:tab/>
      </w:r>
      <w:r w:rsidRPr="00385B34">
        <w:rPr>
          <w:rFonts w:ascii="Georgia Pro Cond" w:hAnsi="Georgia Pro Cond"/>
          <w:sz w:val="24"/>
          <w:szCs w:val="24"/>
        </w:rPr>
        <w:tab/>
        <w:t>1FMZU62K45UB04015</w:t>
      </w:r>
    </w:p>
    <w:p w14:paraId="17D6607A" w14:textId="27A6FCCE" w:rsidR="000B346B" w:rsidRPr="00385B34" w:rsidRDefault="000B346B" w:rsidP="00711ACC">
      <w:pPr>
        <w:pStyle w:val="ListParagraph"/>
        <w:numPr>
          <w:ilvl w:val="0"/>
          <w:numId w:val="2"/>
        </w:numPr>
        <w:spacing w:after="0" w:line="20" w:lineRule="atLeast"/>
        <w:rPr>
          <w:rFonts w:ascii="Georgia Pro Cond" w:hAnsi="Georgia Pro Cond"/>
          <w:sz w:val="24"/>
          <w:szCs w:val="24"/>
        </w:rPr>
      </w:pPr>
      <w:r w:rsidRPr="00385B34">
        <w:rPr>
          <w:rFonts w:ascii="Georgia Pro Cond" w:hAnsi="Georgia Pro Cond"/>
          <w:sz w:val="24"/>
          <w:szCs w:val="24"/>
        </w:rPr>
        <w:t>2016 Ford Taurus</w:t>
      </w:r>
      <w:r w:rsidRPr="00385B34">
        <w:rPr>
          <w:rFonts w:ascii="Georgia Pro Cond" w:hAnsi="Georgia Pro Cond"/>
          <w:sz w:val="24"/>
          <w:szCs w:val="24"/>
        </w:rPr>
        <w:tab/>
      </w:r>
      <w:r w:rsidRPr="00385B34">
        <w:rPr>
          <w:rFonts w:ascii="Georgia Pro Cond" w:hAnsi="Georgia Pro Cond"/>
          <w:sz w:val="24"/>
          <w:szCs w:val="24"/>
        </w:rPr>
        <w:tab/>
      </w:r>
      <w:r w:rsidRPr="00385B34">
        <w:rPr>
          <w:rFonts w:ascii="Georgia Pro Cond" w:hAnsi="Georgia Pro Cond"/>
          <w:sz w:val="24"/>
          <w:szCs w:val="24"/>
        </w:rPr>
        <w:tab/>
        <w:t>1FAHP2MK4GG117139</w:t>
      </w:r>
    </w:p>
    <w:p w14:paraId="5D451B9D" w14:textId="77777777" w:rsidR="00E544B5" w:rsidRPr="00385B34" w:rsidRDefault="00E544B5" w:rsidP="00E544B5">
      <w:pPr>
        <w:spacing w:after="0" w:line="20" w:lineRule="atLeast"/>
        <w:rPr>
          <w:rFonts w:ascii="Georgia Pro Cond" w:hAnsi="Georgia Pro Cond"/>
          <w:sz w:val="24"/>
          <w:szCs w:val="24"/>
        </w:rPr>
      </w:pPr>
    </w:p>
    <w:p w14:paraId="4648EE58" w14:textId="77777777" w:rsidR="00E544B5" w:rsidRPr="00385B34" w:rsidRDefault="00E544B5" w:rsidP="00E544B5">
      <w:pPr>
        <w:spacing w:after="0" w:line="20" w:lineRule="atLeast"/>
        <w:rPr>
          <w:rFonts w:ascii="Georgia Pro Cond" w:hAnsi="Georgia Pro Cond"/>
          <w:sz w:val="24"/>
          <w:szCs w:val="24"/>
        </w:rPr>
      </w:pPr>
    </w:p>
    <w:p w14:paraId="6507B7F3" w14:textId="77777777" w:rsidR="000B346B" w:rsidRPr="00385B34" w:rsidRDefault="000B346B" w:rsidP="00E544B5">
      <w:pPr>
        <w:spacing w:after="0" w:line="20" w:lineRule="atLeast"/>
        <w:rPr>
          <w:rFonts w:ascii="Georgia Pro Cond" w:hAnsi="Georgia Pro Cond"/>
          <w:sz w:val="24"/>
          <w:szCs w:val="24"/>
        </w:rPr>
      </w:pPr>
    </w:p>
    <w:p w14:paraId="76EC802E" w14:textId="1DE2825B" w:rsidR="00E544B5" w:rsidRPr="00385B34" w:rsidRDefault="00E544B5" w:rsidP="00E544B5">
      <w:pPr>
        <w:spacing w:after="0" w:line="20" w:lineRule="atLeast"/>
        <w:rPr>
          <w:rFonts w:ascii="Georgia Pro Cond" w:hAnsi="Georgia Pro Cond"/>
          <w:sz w:val="24"/>
          <w:szCs w:val="24"/>
        </w:rPr>
      </w:pPr>
      <w:r w:rsidRPr="00385B34">
        <w:rPr>
          <w:rFonts w:ascii="Georgia Pro Cond" w:hAnsi="Georgia Pro Cond"/>
          <w:sz w:val="24"/>
          <w:szCs w:val="24"/>
        </w:rPr>
        <w:t>The Sole Commissioner of Murray County, Greg Hogan, adjourned the meeting at approximately 9:</w:t>
      </w:r>
      <w:r w:rsidR="00B2339C" w:rsidRPr="00385B34">
        <w:rPr>
          <w:rFonts w:ascii="Georgia Pro Cond" w:hAnsi="Georgia Pro Cond"/>
          <w:sz w:val="24"/>
          <w:szCs w:val="24"/>
        </w:rPr>
        <w:t>2</w:t>
      </w:r>
      <w:r w:rsidR="009E1AA4">
        <w:rPr>
          <w:rFonts w:ascii="Georgia Pro Cond" w:hAnsi="Georgia Pro Cond"/>
          <w:sz w:val="24"/>
          <w:szCs w:val="24"/>
        </w:rPr>
        <w:t>2</w:t>
      </w:r>
      <w:r w:rsidR="00B2339C" w:rsidRPr="00385B34">
        <w:rPr>
          <w:rFonts w:ascii="Georgia Pro Cond" w:hAnsi="Georgia Pro Cond"/>
          <w:sz w:val="24"/>
          <w:szCs w:val="24"/>
        </w:rPr>
        <w:t>A.M.</w:t>
      </w:r>
    </w:p>
    <w:p w14:paraId="256C22A7" w14:textId="77777777" w:rsidR="004A7377" w:rsidRPr="00385B34" w:rsidRDefault="004A7377" w:rsidP="00E544B5">
      <w:pPr>
        <w:spacing w:after="0" w:line="20" w:lineRule="atLeast"/>
        <w:rPr>
          <w:rFonts w:ascii="Georgia Pro Cond" w:hAnsi="Georgia Pro Cond"/>
          <w:sz w:val="24"/>
          <w:szCs w:val="24"/>
        </w:rPr>
      </w:pPr>
    </w:p>
    <w:p w14:paraId="5D189276" w14:textId="77777777" w:rsidR="000B346B" w:rsidRPr="00385B34" w:rsidRDefault="000B346B" w:rsidP="00E544B5">
      <w:pPr>
        <w:spacing w:after="0" w:line="20" w:lineRule="atLeast"/>
        <w:rPr>
          <w:rFonts w:ascii="Georgia Pro Cond" w:hAnsi="Georgia Pro Cond"/>
          <w:sz w:val="24"/>
          <w:szCs w:val="24"/>
        </w:rPr>
      </w:pPr>
    </w:p>
    <w:p w14:paraId="2FCAE733" w14:textId="128BF671" w:rsidR="00B2339C" w:rsidRPr="00385B34" w:rsidRDefault="00E17289" w:rsidP="00E544B5">
      <w:pPr>
        <w:spacing w:after="0" w:line="20" w:lineRule="atLeast"/>
        <w:rPr>
          <w:rFonts w:ascii="Georgia Pro Cond" w:hAnsi="Georgia Pro Cond"/>
          <w:sz w:val="24"/>
          <w:szCs w:val="24"/>
        </w:rPr>
      </w:pPr>
      <w:r w:rsidRPr="00385B34">
        <w:rPr>
          <w:rFonts w:ascii="Georgia Pro Cond" w:hAnsi="Georgia Pro Cond"/>
          <w:sz w:val="24"/>
          <w:szCs w:val="24"/>
        </w:rPr>
        <w:t>All Supporting Documents are in Minutes Book #12.</w:t>
      </w:r>
    </w:p>
    <w:p w14:paraId="4CBD46D2" w14:textId="77777777" w:rsidR="00E17289" w:rsidRPr="00385B34" w:rsidRDefault="00E17289" w:rsidP="00E544B5">
      <w:pPr>
        <w:spacing w:after="0" w:line="20" w:lineRule="atLeast"/>
        <w:rPr>
          <w:rFonts w:ascii="Georgia Pro Cond" w:hAnsi="Georgia Pro Cond"/>
          <w:sz w:val="24"/>
          <w:szCs w:val="24"/>
        </w:rPr>
      </w:pPr>
    </w:p>
    <w:p w14:paraId="489581A6" w14:textId="77777777" w:rsidR="00E17289" w:rsidRPr="00385B34" w:rsidRDefault="00E17289" w:rsidP="00E544B5">
      <w:pPr>
        <w:spacing w:after="0" w:line="20" w:lineRule="atLeast"/>
        <w:rPr>
          <w:rFonts w:ascii="Georgia Pro Cond" w:hAnsi="Georgia Pro Cond"/>
          <w:sz w:val="24"/>
          <w:szCs w:val="24"/>
        </w:rPr>
      </w:pPr>
    </w:p>
    <w:p w14:paraId="2C7E2993" w14:textId="77777777" w:rsidR="00E17289" w:rsidRPr="00385B34" w:rsidRDefault="00E17289" w:rsidP="00E544B5">
      <w:pPr>
        <w:spacing w:after="0" w:line="20" w:lineRule="atLeast"/>
        <w:rPr>
          <w:rFonts w:ascii="Georgia Pro Cond" w:hAnsi="Georgia Pro Cond"/>
          <w:sz w:val="24"/>
          <w:szCs w:val="24"/>
        </w:rPr>
      </w:pPr>
    </w:p>
    <w:sectPr w:rsidR="00E17289" w:rsidRPr="00385B34" w:rsidSect="00AF6275">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8DFE8" w14:textId="77777777" w:rsidR="00D109A2" w:rsidRDefault="00D109A2" w:rsidP="00D109A2">
      <w:pPr>
        <w:spacing w:after="0" w:line="240" w:lineRule="auto"/>
      </w:pPr>
      <w:r>
        <w:separator/>
      </w:r>
    </w:p>
  </w:endnote>
  <w:endnote w:type="continuationSeparator" w:id="0">
    <w:p w14:paraId="091FAF2A" w14:textId="77777777" w:rsidR="00D109A2" w:rsidRDefault="00D109A2" w:rsidP="00D10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eorgia Pro Black">
    <w:altName w:val="Cambria"/>
    <w:charset w:val="00"/>
    <w:family w:val="roman"/>
    <w:pitch w:val="variable"/>
    <w:sig w:usb0="800002AF" w:usb1="00000003" w:usb2="00000000" w:usb3="00000000" w:csb0="0000009F" w:csb1="00000000"/>
  </w:font>
  <w:font w:name="Georgia Pro Cond">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10D7B" w14:textId="3992675B" w:rsidR="007C7D8C" w:rsidRDefault="007C7D8C">
    <w:pPr>
      <w:pStyle w:val="Footer"/>
      <w:pBdr>
        <w:top w:val="single" w:sz="4" w:space="8" w:color="4472C4"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r>
      <w:rPr>
        <w:noProof/>
        <w:color w:val="404040" w:themeColor="text1" w:themeTint="BF"/>
      </w:rPr>
      <w:t xml:space="preserve"> of </w:t>
    </w:r>
    <w:r w:rsidR="00E544B5">
      <w:rPr>
        <w:noProof/>
        <w:color w:val="404040" w:themeColor="text1" w:themeTint="BF"/>
      </w:rPr>
      <w:t>2</w:t>
    </w:r>
  </w:p>
  <w:p w14:paraId="01FB3959" w14:textId="77777777" w:rsidR="00E544B5" w:rsidRDefault="00E544B5" w:rsidP="00E544B5">
    <w:pPr>
      <w:pStyle w:val="Footer"/>
      <w:pBdr>
        <w:top w:val="single" w:sz="4" w:space="8" w:color="4472C4" w:themeColor="accent1"/>
      </w:pBdr>
      <w:tabs>
        <w:tab w:val="clear" w:pos="4680"/>
        <w:tab w:val="clear" w:pos="9360"/>
      </w:tabs>
      <w:spacing w:before="360"/>
      <w:contextualSpacing/>
      <w:jc w:val="center"/>
      <w:rPr>
        <w:noProof/>
        <w:color w:val="404040" w:themeColor="text1" w:themeTint="BF"/>
      </w:rPr>
    </w:pPr>
  </w:p>
  <w:p w14:paraId="63445D8F" w14:textId="77777777" w:rsidR="0072181A" w:rsidRDefault="00721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DC80B0" w14:textId="77777777" w:rsidR="00D109A2" w:rsidRDefault="00D109A2" w:rsidP="00D109A2">
      <w:pPr>
        <w:spacing w:after="0" w:line="240" w:lineRule="auto"/>
      </w:pPr>
      <w:r>
        <w:separator/>
      </w:r>
    </w:p>
  </w:footnote>
  <w:footnote w:type="continuationSeparator" w:id="0">
    <w:p w14:paraId="6C230E41" w14:textId="77777777" w:rsidR="00D109A2" w:rsidRDefault="00D109A2" w:rsidP="00D10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0006B" w14:textId="6AA44279" w:rsidR="00D109A2" w:rsidRDefault="00D109A2" w:rsidP="00D109A2">
    <w:pPr>
      <w:pStyle w:val="Header"/>
    </w:pPr>
    <w:r>
      <w:rPr>
        <w:noProof/>
      </w:rPr>
      <w:drawing>
        <wp:inline distT="0" distB="0" distL="0" distR="0" wp14:anchorId="3A9703E2" wp14:editId="4E7CCC78">
          <wp:extent cx="1276350" cy="127635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770F02"/>
    <w:multiLevelType w:val="hybridMultilevel"/>
    <w:tmpl w:val="F508F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EF0D38"/>
    <w:multiLevelType w:val="hybridMultilevel"/>
    <w:tmpl w:val="7DB8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493898">
    <w:abstractNumId w:val="1"/>
  </w:num>
  <w:num w:numId="2" w16cid:durableId="1258950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fWkTAa9hR9NBwHiXHgeVjC+M+7oPkCwhGJS3KeJB/SDQdMnwIvr6UZUxqE4KzKJpG64LXCK9Jb2AgNlJBIZLRQ==" w:salt="foVKA0NS7k4C90G4ZariZA=="/>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A2"/>
    <w:rsid w:val="000155C5"/>
    <w:rsid w:val="00016BE1"/>
    <w:rsid w:val="0002791F"/>
    <w:rsid w:val="00037A42"/>
    <w:rsid w:val="00047140"/>
    <w:rsid w:val="00056BF9"/>
    <w:rsid w:val="000605DF"/>
    <w:rsid w:val="00092D27"/>
    <w:rsid w:val="000A4648"/>
    <w:rsid w:val="000B346B"/>
    <w:rsid w:val="000B7410"/>
    <w:rsid w:val="000C3E08"/>
    <w:rsid w:val="000D05BF"/>
    <w:rsid w:val="000D3401"/>
    <w:rsid w:val="000E0A8A"/>
    <w:rsid w:val="000E5809"/>
    <w:rsid w:val="00103D82"/>
    <w:rsid w:val="00106D4B"/>
    <w:rsid w:val="00110728"/>
    <w:rsid w:val="00115D36"/>
    <w:rsid w:val="0012494F"/>
    <w:rsid w:val="001C53EF"/>
    <w:rsid w:val="002136A2"/>
    <w:rsid w:val="00243F43"/>
    <w:rsid w:val="00245AE2"/>
    <w:rsid w:val="0024684E"/>
    <w:rsid w:val="00264A74"/>
    <w:rsid w:val="00266889"/>
    <w:rsid w:val="002A161A"/>
    <w:rsid w:val="002D0FB1"/>
    <w:rsid w:val="002D2A0D"/>
    <w:rsid w:val="002E3782"/>
    <w:rsid w:val="002E3E6A"/>
    <w:rsid w:val="002F2BF6"/>
    <w:rsid w:val="00300234"/>
    <w:rsid w:val="003179EF"/>
    <w:rsid w:val="00320E9B"/>
    <w:rsid w:val="0034116F"/>
    <w:rsid w:val="00361557"/>
    <w:rsid w:val="00385B34"/>
    <w:rsid w:val="0039653C"/>
    <w:rsid w:val="003E6760"/>
    <w:rsid w:val="004330D0"/>
    <w:rsid w:val="00444989"/>
    <w:rsid w:val="0044786C"/>
    <w:rsid w:val="00454745"/>
    <w:rsid w:val="0046240B"/>
    <w:rsid w:val="004626AB"/>
    <w:rsid w:val="00482642"/>
    <w:rsid w:val="004A7377"/>
    <w:rsid w:val="004E0FA5"/>
    <w:rsid w:val="0052017C"/>
    <w:rsid w:val="00526F90"/>
    <w:rsid w:val="005357EC"/>
    <w:rsid w:val="00544BE1"/>
    <w:rsid w:val="00544CF8"/>
    <w:rsid w:val="00561B2F"/>
    <w:rsid w:val="00585A68"/>
    <w:rsid w:val="00586608"/>
    <w:rsid w:val="00596AD6"/>
    <w:rsid w:val="005A5492"/>
    <w:rsid w:val="005E135A"/>
    <w:rsid w:val="005F4890"/>
    <w:rsid w:val="00603336"/>
    <w:rsid w:val="0063467B"/>
    <w:rsid w:val="00643868"/>
    <w:rsid w:val="006961FF"/>
    <w:rsid w:val="00697ED6"/>
    <w:rsid w:val="006B5AA0"/>
    <w:rsid w:val="006C4703"/>
    <w:rsid w:val="006F0286"/>
    <w:rsid w:val="007112ED"/>
    <w:rsid w:val="00711ACC"/>
    <w:rsid w:val="00715210"/>
    <w:rsid w:val="0072181A"/>
    <w:rsid w:val="00745FEC"/>
    <w:rsid w:val="00747C6C"/>
    <w:rsid w:val="00751EA5"/>
    <w:rsid w:val="007800B4"/>
    <w:rsid w:val="00780F94"/>
    <w:rsid w:val="00790837"/>
    <w:rsid w:val="00790D96"/>
    <w:rsid w:val="007A3309"/>
    <w:rsid w:val="007A7F89"/>
    <w:rsid w:val="007B1637"/>
    <w:rsid w:val="007B2B12"/>
    <w:rsid w:val="007C7D8C"/>
    <w:rsid w:val="007D19F1"/>
    <w:rsid w:val="007F4DDD"/>
    <w:rsid w:val="00801941"/>
    <w:rsid w:val="00842DE5"/>
    <w:rsid w:val="00890A63"/>
    <w:rsid w:val="008A0ED9"/>
    <w:rsid w:val="008A5A26"/>
    <w:rsid w:val="008C1861"/>
    <w:rsid w:val="008C1BA0"/>
    <w:rsid w:val="008F6758"/>
    <w:rsid w:val="00904A28"/>
    <w:rsid w:val="00921E10"/>
    <w:rsid w:val="0094024F"/>
    <w:rsid w:val="00941501"/>
    <w:rsid w:val="0094220C"/>
    <w:rsid w:val="00955223"/>
    <w:rsid w:val="009B332C"/>
    <w:rsid w:val="009C3DA8"/>
    <w:rsid w:val="009C4946"/>
    <w:rsid w:val="009D0C21"/>
    <w:rsid w:val="009E1AA4"/>
    <w:rsid w:val="009E4E6D"/>
    <w:rsid w:val="00A23CB8"/>
    <w:rsid w:val="00A42316"/>
    <w:rsid w:val="00A5347D"/>
    <w:rsid w:val="00A64C05"/>
    <w:rsid w:val="00A93186"/>
    <w:rsid w:val="00AA19CB"/>
    <w:rsid w:val="00AD240A"/>
    <w:rsid w:val="00AD4F44"/>
    <w:rsid w:val="00AF6275"/>
    <w:rsid w:val="00B0412D"/>
    <w:rsid w:val="00B11864"/>
    <w:rsid w:val="00B2339C"/>
    <w:rsid w:val="00B2340B"/>
    <w:rsid w:val="00B942A6"/>
    <w:rsid w:val="00BC69DD"/>
    <w:rsid w:val="00C03451"/>
    <w:rsid w:val="00C04EAB"/>
    <w:rsid w:val="00C050D5"/>
    <w:rsid w:val="00C06809"/>
    <w:rsid w:val="00C87597"/>
    <w:rsid w:val="00C951A1"/>
    <w:rsid w:val="00CA1157"/>
    <w:rsid w:val="00CC03A4"/>
    <w:rsid w:val="00CF2AB9"/>
    <w:rsid w:val="00CF38D2"/>
    <w:rsid w:val="00CF727A"/>
    <w:rsid w:val="00D05DC0"/>
    <w:rsid w:val="00D109A2"/>
    <w:rsid w:val="00D4295B"/>
    <w:rsid w:val="00D734FE"/>
    <w:rsid w:val="00D85F2B"/>
    <w:rsid w:val="00DA0A92"/>
    <w:rsid w:val="00DE174F"/>
    <w:rsid w:val="00DE65C0"/>
    <w:rsid w:val="00E03036"/>
    <w:rsid w:val="00E17289"/>
    <w:rsid w:val="00E24D5B"/>
    <w:rsid w:val="00E403F4"/>
    <w:rsid w:val="00E44055"/>
    <w:rsid w:val="00E544B5"/>
    <w:rsid w:val="00E77F9F"/>
    <w:rsid w:val="00EA0402"/>
    <w:rsid w:val="00EA717C"/>
    <w:rsid w:val="00ED1F64"/>
    <w:rsid w:val="00F11DB7"/>
    <w:rsid w:val="00F14401"/>
    <w:rsid w:val="00F26179"/>
    <w:rsid w:val="00F46FA2"/>
    <w:rsid w:val="00F54BEE"/>
    <w:rsid w:val="00F55049"/>
    <w:rsid w:val="00F81108"/>
    <w:rsid w:val="00F8490F"/>
    <w:rsid w:val="00F977EB"/>
    <w:rsid w:val="00FB23CC"/>
    <w:rsid w:val="00FC1AE2"/>
    <w:rsid w:val="00FC7C3A"/>
    <w:rsid w:val="00FD7832"/>
    <w:rsid w:val="00FE0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3883FB0"/>
  <w15:chartTrackingRefBased/>
  <w15:docId w15:val="{8A5D1FFC-A409-4F1B-ACF0-6F38010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9A2"/>
  </w:style>
  <w:style w:type="paragraph" w:styleId="Footer">
    <w:name w:val="footer"/>
    <w:basedOn w:val="Normal"/>
    <w:link w:val="FooterChar"/>
    <w:uiPriority w:val="99"/>
    <w:unhideWhenUsed/>
    <w:qFormat/>
    <w:rsid w:val="00D10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9A2"/>
  </w:style>
  <w:style w:type="character" w:styleId="Hyperlink">
    <w:name w:val="Hyperlink"/>
    <w:basedOn w:val="DefaultParagraphFont"/>
    <w:uiPriority w:val="99"/>
    <w:unhideWhenUsed/>
    <w:rsid w:val="00FC7C3A"/>
    <w:rPr>
      <w:color w:val="0563C1" w:themeColor="hyperlink"/>
      <w:u w:val="single"/>
    </w:rPr>
  </w:style>
  <w:style w:type="character" w:styleId="UnresolvedMention">
    <w:name w:val="Unresolved Mention"/>
    <w:basedOn w:val="DefaultParagraphFont"/>
    <w:uiPriority w:val="99"/>
    <w:semiHidden/>
    <w:unhideWhenUsed/>
    <w:rsid w:val="00FC7C3A"/>
    <w:rPr>
      <w:color w:val="605E5C"/>
      <w:shd w:val="clear" w:color="auto" w:fill="E1DFDD"/>
    </w:rPr>
  </w:style>
  <w:style w:type="paragraph" w:styleId="ListParagraph">
    <w:name w:val="List Paragraph"/>
    <w:basedOn w:val="Normal"/>
    <w:uiPriority w:val="34"/>
    <w:qFormat/>
    <w:rsid w:val="006B5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36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hogan@murraycountyga.gov" TargetMode="External"/><Relationship Id="rId3" Type="http://schemas.openxmlformats.org/officeDocument/2006/relationships/settings" Target="settings.xml"/><Relationship Id="rId7" Type="http://schemas.openxmlformats.org/officeDocument/2006/relationships/hyperlink" Target="mailto:ghogan@murraycountyg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684</Words>
  <Characters>3899</Characters>
  <Application>Microsoft Office Word</Application>
  <DocSecurity>8</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Annex</dc:creator>
  <cp:keywords/>
  <dc:description/>
  <cp:lastModifiedBy>Tina Davis</cp:lastModifiedBy>
  <cp:revision>13</cp:revision>
  <cp:lastPrinted>2024-09-04T22:07:00Z</cp:lastPrinted>
  <dcterms:created xsi:type="dcterms:W3CDTF">2024-09-04T22:07:00Z</dcterms:created>
  <dcterms:modified xsi:type="dcterms:W3CDTF">2024-10-02T22:18:00Z</dcterms:modified>
</cp:coreProperties>
</file>